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CE60" w14:textId="77777777" w:rsidR="00074FCD" w:rsidRDefault="00074FCD" w:rsidP="00973281">
      <w:pPr>
        <w:spacing w:line="360" w:lineRule="auto"/>
        <w:rPr>
          <w:rFonts w:ascii="Arial" w:hAnsi="Arial" w:cs="Arial"/>
          <w:b/>
          <w:sz w:val="28"/>
          <w:szCs w:val="28"/>
        </w:rPr>
      </w:pPr>
    </w:p>
    <w:p w14:paraId="74203182" w14:textId="77777777" w:rsidR="00074FCD" w:rsidRPr="00267CDA" w:rsidRDefault="00074FCD" w:rsidP="00196299">
      <w:pPr>
        <w:spacing w:line="360" w:lineRule="auto"/>
        <w:rPr>
          <w:rFonts w:ascii="Arial" w:hAnsi="Arial" w:cs="Arial"/>
          <w:b/>
          <w:sz w:val="28"/>
          <w:szCs w:val="28"/>
        </w:rPr>
      </w:pPr>
      <w:r w:rsidRPr="00267CDA">
        <w:rPr>
          <w:rFonts w:ascii="Arial" w:hAnsi="Arial" w:cs="Arial"/>
          <w:b/>
          <w:sz w:val="28"/>
          <w:szCs w:val="28"/>
        </w:rPr>
        <w:t xml:space="preserve">Equality of </w:t>
      </w:r>
      <w:r>
        <w:rPr>
          <w:rFonts w:ascii="Arial" w:hAnsi="Arial" w:cs="Arial"/>
          <w:b/>
          <w:sz w:val="28"/>
          <w:szCs w:val="28"/>
        </w:rPr>
        <w:t>o</w:t>
      </w:r>
      <w:r w:rsidRPr="00267CDA">
        <w:rPr>
          <w:rFonts w:ascii="Arial" w:hAnsi="Arial" w:cs="Arial"/>
          <w:b/>
          <w:sz w:val="28"/>
          <w:szCs w:val="28"/>
        </w:rPr>
        <w:t>pportunity</w:t>
      </w:r>
    </w:p>
    <w:p w14:paraId="12184164" w14:textId="77777777" w:rsidR="00074FCD" w:rsidRPr="00973281" w:rsidRDefault="00074FCD" w:rsidP="00973281">
      <w:pPr>
        <w:spacing w:line="360" w:lineRule="auto"/>
        <w:rPr>
          <w:rFonts w:ascii="Arial" w:hAnsi="Arial" w:cs="Arial"/>
          <w:b/>
          <w:sz w:val="28"/>
          <w:szCs w:val="28"/>
        </w:rPr>
      </w:pPr>
    </w:p>
    <w:p w14:paraId="479141DD" w14:textId="77777777" w:rsidR="00074FCD" w:rsidRPr="00973281" w:rsidRDefault="00074FCD" w:rsidP="00973281">
      <w:pPr>
        <w:spacing w:line="360" w:lineRule="auto"/>
        <w:rPr>
          <w:rFonts w:ascii="Arial" w:hAnsi="Arial" w:cs="Arial"/>
          <w:b/>
          <w:sz w:val="28"/>
          <w:szCs w:val="28"/>
        </w:rPr>
      </w:pPr>
      <w:r>
        <w:rPr>
          <w:rFonts w:ascii="Arial" w:hAnsi="Arial" w:cs="Arial"/>
          <w:b/>
          <w:sz w:val="28"/>
          <w:szCs w:val="28"/>
        </w:rPr>
        <w:t>1.13b Biting</w:t>
      </w:r>
    </w:p>
    <w:p w14:paraId="2A989F64" w14:textId="77777777" w:rsidR="00074FCD" w:rsidRPr="00BA4333" w:rsidRDefault="00074FCD" w:rsidP="00973281">
      <w:pPr>
        <w:spacing w:line="360" w:lineRule="auto"/>
        <w:rPr>
          <w:rFonts w:ascii="Arial" w:hAnsi="Arial" w:cs="Arial"/>
          <w:b/>
          <w:sz w:val="26"/>
          <w:szCs w:val="26"/>
        </w:rPr>
      </w:pPr>
    </w:p>
    <w:p w14:paraId="3C278C94" w14:textId="77777777" w:rsidR="00074FCD" w:rsidRPr="00BA4333" w:rsidRDefault="00074FCD" w:rsidP="00A70917">
      <w:pPr>
        <w:pStyle w:val="NoSpacing"/>
        <w:rPr>
          <w:rFonts w:ascii="Arial" w:hAnsi="Arial" w:cs="Arial"/>
          <w:sz w:val="26"/>
          <w:szCs w:val="26"/>
        </w:rPr>
      </w:pPr>
      <w:r w:rsidRPr="00BA4333">
        <w:rPr>
          <w:rFonts w:ascii="Arial" w:hAnsi="Arial" w:cs="Arial"/>
          <w:sz w:val="26"/>
          <w:szCs w:val="26"/>
        </w:rPr>
        <w:t>Policy statement</w:t>
      </w:r>
    </w:p>
    <w:p w14:paraId="5448EE05" w14:textId="77777777" w:rsidR="00074FCD" w:rsidRPr="00BA4333" w:rsidRDefault="00074FCD" w:rsidP="00A70917">
      <w:pPr>
        <w:pStyle w:val="NoSpacing"/>
        <w:rPr>
          <w:rFonts w:ascii="Arial" w:hAnsi="Arial" w:cs="Arial"/>
          <w:sz w:val="26"/>
          <w:szCs w:val="26"/>
        </w:rPr>
      </w:pPr>
    </w:p>
    <w:p w14:paraId="0CE01102" w14:textId="4621C3FC" w:rsidR="00074FCD" w:rsidRPr="00BA4333" w:rsidRDefault="00074FCD" w:rsidP="00A70917">
      <w:pPr>
        <w:pStyle w:val="NoSpacing"/>
        <w:rPr>
          <w:rFonts w:ascii="Arial" w:hAnsi="Arial" w:cs="Arial"/>
          <w:sz w:val="26"/>
          <w:szCs w:val="26"/>
        </w:rPr>
      </w:pPr>
      <w:r w:rsidRPr="00BA4333">
        <w:rPr>
          <w:rFonts w:ascii="Arial" w:hAnsi="Arial" w:cs="Arial"/>
          <w:sz w:val="26"/>
          <w:szCs w:val="26"/>
        </w:rPr>
        <w:t xml:space="preserve">Biting can be fairly common among children and can be a concern for </w:t>
      </w:r>
      <w:r w:rsidR="006E40FE">
        <w:rPr>
          <w:rFonts w:ascii="Arial" w:hAnsi="Arial" w:cs="Arial"/>
          <w:sz w:val="26"/>
          <w:szCs w:val="26"/>
        </w:rPr>
        <w:t xml:space="preserve">both parents and </w:t>
      </w:r>
      <w:r w:rsidRPr="00BA4333">
        <w:rPr>
          <w:rFonts w:ascii="Arial" w:hAnsi="Arial" w:cs="Arial"/>
          <w:sz w:val="26"/>
          <w:szCs w:val="26"/>
        </w:rPr>
        <w:t>staff. Biting can often be painful and frightening for the child who has been bitten. It can also be frightening for the child who bites, because it upsets the child and can make adults cross. Biting happens for different reasons with different children and under different circumstances. Our setting aims to understand the reasons behind such behaviour and to provide strategies which enable children to express their emotions in more appropriate ways.</w:t>
      </w:r>
    </w:p>
    <w:p w14:paraId="0AF92F61" w14:textId="77777777" w:rsidR="00074FCD" w:rsidRPr="00196299" w:rsidRDefault="00074FCD" w:rsidP="00973281">
      <w:pPr>
        <w:spacing w:line="360" w:lineRule="auto"/>
        <w:rPr>
          <w:rFonts w:ascii="Arial" w:hAnsi="Arial" w:cs="Arial"/>
          <w:i/>
          <w:sz w:val="22"/>
          <w:szCs w:val="22"/>
        </w:rPr>
      </w:pPr>
    </w:p>
    <w:p w14:paraId="149B51D1" w14:textId="77777777" w:rsidR="00074FCD" w:rsidRPr="0005539D" w:rsidRDefault="00074FCD" w:rsidP="00973281">
      <w:pPr>
        <w:spacing w:line="360" w:lineRule="auto"/>
        <w:rPr>
          <w:rFonts w:ascii="Arial" w:hAnsi="Arial" w:cs="Arial"/>
          <w:i/>
          <w:sz w:val="22"/>
          <w:szCs w:val="22"/>
        </w:rPr>
      </w:pPr>
    </w:p>
    <w:p w14:paraId="259E6D88" w14:textId="77777777" w:rsidR="00074FCD" w:rsidRPr="00BA4333" w:rsidRDefault="00074FCD" w:rsidP="00973281">
      <w:pPr>
        <w:spacing w:line="360" w:lineRule="auto"/>
        <w:rPr>
          <w:rFonts w:ascii="Arial" w:hAnsi="Arial" w:cs="Arial"/>
          <w:b/>
          <w:sz w:val="26"/>
          <w:szCs w:val="26"/>
        </w:rPr>
      </w:pPr>
      <w:r w:rsidRPr="00BA4333">
        <w:rPr>
          <w:rFonts w:ascii="Arial" w:hAnsi="Arial" w:cs="Arial"/>
          <w:b/>
          <w:sz w:val="26"/>
          <w:szCs w:val="26"/>
        </w:rPr>
        <w:t>Procedures</w:t>
      </w:r>
    </w:p>
    <w:p w14:paraId="49DCD37F" w14:textId="77777777" w:rsidR="00074FCD" w:rsidRPr="00BA4333" w:rsidRDefault="00074FCD" w:rsidP="00973281">
      <w:pPr>
        <w:spacing w:line="360" w:lineRule="auto"/>
        <w:rPr>
          <w:rFonts w:ascii="Arial" w:hAnsi="Arial" w:cs="Arial"/>
          <w:b/>
          <w:sz w:val="26"/>
          <w:szCs w:val="26"/>
        </w:rPr>
      </w:pPr>
    </w:p>
    <w:p w14:paraId="37AA87DA" w14:textId="77777777" w:rsidR="00074FCD" w:rsidRPr="00BA4333" w:rsidRDefault="00074FCD" w:rsidP="00927581">
      <w:pPr>
        <w:numPr>
          <w:ilvl w:val="0"/>
          <w:numId w:val="8"/>
        </w:numPr>
        <w:spacing w:line="360" w:lineRule="auto"/>
        <w:rPr>
          <w:rFonts w:ascii="Arial" w:hAnsi="Arial" w:cs="Arial"/>
          <w:sz w:val="26"/>
          <w:szCs w:val="26"/>
        </w:rPr>
      </w:pPr>
      <w:r w:rsidRPr="00BA4333">
        <w:rPr>
          <w:rFonts w:ascii="Arial" w:hAnsi="Arial" w:cs="Arial"/>
          <w:sz w:val="26"/>
          <w:szCs w:val="26"/>
        </w:rPr>
        <w:t xml:space="preserve">We recognise that children bite for a variety of reasons.  It may be to gain attention, a form of imitation, a way of exerting independence or frustration or a result of stress. </w:t>
      </w:r>
    </w:p>
    <w:p w14:paraId="242A926F" w14:textId="77777777" w:rsidR="00074FCD" w:rsidRPr="00BA4333" w:rsidRDefault="00074FCD" w:rsidP="00927581">
      <w:pPr>
        <w:numPr>
          <w:ilvl w:val="0"/>
          <w:numId w:val="8"/>
        </w:numPr>
        <w:spacing w:line="360" w:lineRule="auto"/>
        <w:rPr>
          <w:rFonts w:ascii="Arial" w:hAnsi="Arial" w:cs="Arial"/>
          <w:sz w:val="26"/>
          <w:szCs w:val="26"/>
        </w:rPr>
      </w:pPr>
      <w:r w:rsidRPr="00BA4333">
        <w:rPr>
          <w:rFonts w:ascii="Arial" w:hAnsi="Arial" w:cs="Arial"/>
          <w:sz w:val="26"/>
          <w:szCs w:val="26"/>
        </w:rPr>
        <w:t>We make use of the who, what, when where system in order to discover the root of the problem. We ask:-</w:t>
      </w:r>
    </w:p>
    <w:p w14:paraId="104076CE" w14:textId="77777777" w:rsidR="00074FCD" w:rsidRPr="00C9398F" w:rsidRDefault="00074FCD" w:rsidP="00C9398F">
      <w:pPr>
        <w:numPr>
          <w:ilvl w:val="0"/>
          <w:numId w:val="31"/>
        </w:numPr>
        <w:spacing w:line="360" w:lineRule="auto"/>
        <w:rPr>
          <w:rFonts w:ascii="Arial" w:hAnsi="Arial"/>
          <w:b/>
          <w:sz w:val="26"/>
          <w:szCs w:val="26"/>
        </w:rPr>
      </w:pPr>
      <w:r>
        <w:rPr>
          <w:rFonts w:ascii="Arial" w:hAnsi="Arial" w:cs="Arial"/>
          <w:sz w:val="26"/>
          <w:szCs w:val="26"/>
        </w:rPr>
        <w:t>Wh</w:t>
      </w:r>
      <w:r w:rsidRPr="00BA4333">
        <w:rPr>
          <w:rFonts w:ascii="Arial" w:hAnsi="Arial" w:cs="Arial"/>
          <w:sz w:val="26"/>
          <w:szCs w:val="26"/>
        </w:rPr>
        <w:t xml:space="preserve">o was involved?  </w:t>
      </w:r>
    </w:p>
    <w:p w14:paraId="141A8572" w14:textId="77777777" w:rsidR="00074FCD" w:rsidRPr="00BA4333" w:rsidRDefault="00074FCD" w:rsidP="00C9398F">
      <w:pPr>
        <w:numPr>
          <w:ilvl w:val="0"/>
          <w:numId w:val="31"/>
        </w:numPr>
        <w:rPr>
          <w:rFonts w:ascii="Arial" w:hAnsi="Arial" w:cs="Arial"/>
          <w:sz w:val="26"/>
          <w:szCs w:val="26"/>
        </w:rPr>
      </w:pPr>
      <w:r w:rsidRPr="00BA4333">
        <w:rPr>
          <w:rFonts w:ascii="Arial" w:hAnsi="Arial" w:cs="Arial"/>
          <w:sz w:val="26"/>
          <w:szCs w:val="26"/>
        </w:rPr>
        <w:t xml:space="preserve">What happened before or after?  </w:t>
      </w:r>
    </w:p>
    <w:p w14:paraId="587E1A43" w14:textId="77777777" w:rsidR="00074FCD" w:rsidRPr="00BA4333" w:rsidRDefault="00074FCD" w:rsidP="00C9398F">
      <w:pPr>
        <w:numPr>
          <w:ilvl w:val="0"/>
          <w:numId w:val="31"/>
        </w:numPr>
        <w:rPr>
          <w:rFonts w:ascii="Arial" w:hAnsi="Arial" w:cs="Arial"/>
          <w:sz w:val="26"/>
          <w:szCs w:val="26"/>
        </w:rPr>
      </w:pPr>
      <w:r w:rsidRPr="00BA4333">
        <w:rPr>
          <w:rFonts w:ascii="Arial" w:hAnsi="Arial" w:cs="Arial"/>
          <w:sz w:val="26"/>
          <w:szCs w:val="26"/>
        </w:rPr>
        <w:t xml:space="preserve">How was the situation handled?  </w:t>
      </w:r>
    </w:p>
    <w:p w14:paraId="78C270DA" w14:textId="77777777" w:rsidR="00074FCD" w:rsidRPr="00BA4333" w:rsidRDefault="00074FCD" w:rsidP="00C9398F">
      <w:pPr>
        <w:numPr>
          <w:ilvl w:val="0"/>
          <w:numId w:val="31"/>
        </w:numPr>
        <w:rPr>
          <w:rFonts w:ascii="Arial" w:hAnsi="Arial" w:cs="Arial"/>
          <w:sz w:val="26"/>
          <w:szCs w:val="26"/>
        </w:rPr>
      </w:pPr>
      <w:r w:rsidRPr="00BA4333">
        <w:rPr>
          <w:rFonts w:ascii="Arial" w:hAnsi="Arial" w:cs="Arial"/>
          <w:sz w:val="26"/>
          <w:szCs w:val="26"/>
        </w:rPr>
        <w:t xml:space="preserve">When did the biting happen?  </w:t>
      </w:r>
    </w:p>
    <w:p w14:paraId="56704657" w14:textId="77777777" w:rsidR="00074FCD" w:rsidRPr="00BA4333" w:rsidRDefault="00074FCD" w:rsidP="00C9398F">
      <w:pPr>
        <w:numPr>
          <w:ilvl w:val="0"/>
          <w:numId w:val="31"/>
        </w:numPr>
        <w:rPr>
          <w:rFonts w:ascii="Arial" w:hAnsi="Arial" w:cs="Arial"/>
          <w:sz w:val="26"/>
          <w:szCs w:val="26"/>
        </w:rPr>
      </w:pPr>
      <w:r w:rsidRPr="00BA4333">
        <w:rPr>
          <w:rFonts w:ascii="Arial" w:hAnsi="Arial" w:cs="Arial"/>
          <w:sz w:val="26"/>
          <w:szCs w:val="26"/>
        </w:rPr>
        <w:t xml:space="preserve">Where did it happen?  </w:t>
      </w:r>
    </w:p>
    <w:p w14:paraId="2C476E38" w14:textId="77777777" w:rsidR="00074FCD" w:rsidRPr="00BA4333" w:rsidRDefault="00074FCD" w:rsidP="00DA438C">
      <w:pPr>
        <w:ind w:left="720"/>
        <w:rPr>
          <w:rFonts w:ascii="Arial" w:hAnsi="Arial" w:cs="Arial"/>
          <w:sz w:val="26"/>
          <w:szCs w:val="26"/>
        </w:rPr>
      </w:pPr>
    </w:p>
    <w:p w14:paraId="28A17F66" w14:textId="62D2CC66" w:rsidR="00074FCD" w:rsidRPr="001F356F" w:rsidRDefault="00074FCD" w:rsidP="002A4800">
      <w:pPr>
        <w:numPr>
          <w:ilvl w:val="0"/>
          <w:numId w:val="18"/>
        </w:numPr>
        <w:rPr>
          <w:rFonts w:ascii="Arial" w:hAnsi="Arial" w:cs="Arial"/>
          <w:sz w:val="26"/>
          <w:szCs w:val="26"/>
        </w:rPr>
      </w:pPr>
      <w:r w:rsidRPr="001F356F">
        <w:rPr>
          <w:rFonts w:ascii="Arial" w:hAnsi="Arial" w:cs="Arial"/>
          <w:sz w:val="26"/>
          <w:szCs w:val="26"/>
        </w:rPr>
        <w:t xml:space="preserve">Once a child has bitten we remove them from the situation and say something like “biting is not okay – it hurts”? </w:t>
      </w:r>
      <w:r w:rsidR="001F356F">
        <w:rPr>
          <w:rFonts w:ascii="Arial" w:hAnsi="Arial" w:cs="Arial"/>
          <w:sz w:val="26"/>
          <w:szCs w:val="26"/>
        </w:rPr>
        <w:t>The child maybe seated on a chair accompanied by an adult to enable them to calm down.</w:t>
      </w:r>
    </w:p>
    <w:p w14:paraId="56A130B0" w14:textId="77777777" w:rsidR="00074FCD" w:rsidRPr="00BA4333" w:rsidRDefault="00074FCD" w:rsidP="00DA438C">
      <w:pPr>
        <w:numPr>
          <w:ilvl w:val="0"/>
          <w:numId w:val="17"/>
        </w:numPr>
        <w:rPr>
          <w:rFonts w:ascii="Arial" w:hAnsi="Arial" w:cs="Arial"/>
          <w:sz w:val="26"/>
          <w:szCs w:val="26"/>
        </w:rPr>
      </w:pPr>
      <w:r w:rsidRPr="00BA4333">
        <w:rPr>
          <w:rFonts w:ascii="Arial" w:hAnsi="Arial" w:cs="Arial"/>
          <w:sz w:val="26"/>
          <w:szCs w:val="26"/>
        </w:rPr>
        <w:t>The child is then redirected to other play</w:t>
      </w:r>
    </w:p>
    <w:p w14:paraId="00D5B877" w14:textId="77777777" w:rsidR="00074FCD" w:rsidRPr="00BA4333" w:rsidRDefault="00074FCD" w:rsidP="00DA438C">
      <w:pPr>
        <w:rPr>
          <w:rFonts w:ascii="Arial" w:hAnsi="Arial" w:cs="Arial"/>
          <w:sz w:val="26"/>
          <w:szCs w:val="26"/>
        </w:rPr>
      </w:pPr>
    </w:p>
    <w:p w14:paraId="22126F9E" w14:textId="77777777" w:rsidR="00074FCD" w:rsidRPr="00BA4333" w:rsidRDefault="00074FCD" w:rsidP="00DC4CA7">
      <w:pPr>
        <w:numPr>
          <w:ilvl w:val="0"/>
          <w:numId w:val="19"/>
        </w:numPr>
        <w:rPr>
          <w:rFonts w:ascii="Arial" w:hAnsi="Arial" w:cs="Arial"/>
          <w:sz w:val="26"/>
          <w:szCs w:val="26"/>
        </w:rPr>
      </w:pPr>
      <w:r w:rsidRPr="00BA4333">
        <w:rPr>
          <w:rFonts w:ascii="Arial" w:hAnsi="Arial" w:cs="Arial"/>
          <w:sz w:val="26"/>
          <w:szCs w:val="26"/>
        </w:rPr>
        <w:t>The child who has been bitten is separated from the child who has bitten, is comforted in a way appropriate to the child and any necessary first aid treatment given.</w:t>
      </w:r>
    </w:p>
    <w:p w14:paraId="3850D7B1" w14:textId="77777777" w:rsidR="00074FCD" w:rsidRPr="00BA4333" w:rsidRDefault="00074FCD" w:rsidP="00DA438C">
      <w:pPr>
        <w:pStyle w:val="ListParagraph"/>
        <w:rPr>
          <w:rFonts w:ascii="Arial" w:hAnsi="Arial" w:cs="Arial"/>
          <w:sz w:val="26"/>
          <w:szCs w:val="26"/>
        </w:rPr>
      </w:pPr>
    </w:p>
    <w:p w14:paraId="106F77BC" w14:textId="77777777" w:rsidR="00074FCD" w:rsidRPr="00BA4333" w:rsidRDefault="00074FCD" w:rsidP="00DA438C">
      <w:pPr>
        <w:numPr>
          <w:ilvl w:val="0"/>
          <w:numId w:val="17"/>
        </w:numPr>
        <w:rPr>
          <w:rFonts w:ascii="Arial" w:hAnsi="Arial" w:cs="Arial"/>
          <w:sz w:val="26"/>
          <w:szCs w:val="26"/>
        </w:rPr>
      </w:pPr>
      <w:r w:rsidRPr="00BA4333">
        <w:rPr>
          <w:rFonts w:ascii="Arial" w:hAnsi="Arial" w:cs="Arial"/>
          <w:sz w:val="26"/>
          <w:szCs w:val="26"/>
        </w:rPr>
        <w:t>An incident report is completed for both children and the parents informed.</w:t>
      </w:r>
    </w:p>
    <w:p w14:paraId="1F511B99" w14:textId="77777777" w:rsidR="00074FCD" w:rsidRPr="00BA4333" w:rsidRDefault="00074FCD" w:rsidP="000F02C1">
      <w:pPr>
        <w:pStyle w:val="ListParagraph"/>
        <w:rPr>
          <w:rFonts w:ascii="Arial" w:hAnsi="Arial" w:cs="Arial"/>
          <w:sz w:val="26"/>
          <w:szCs w:val="26"/>
        </w:rPr>
      </w:pPr>
    </w:p>
    <w:p w14:paraId="059C8E2F" w14:textId="7FE2FE0B" w:rsidR="00074FCD" w:rsidRPr="00BA4333" w:rsidRDefault="00074FCD" w:rsidP="00DA438C">
      <w:pPr>
        <w:numPr>
          <w:ilvl w:val="0"/>
          <w:numId w:val="17"/>
        </w:numPr>
        <w:rPr>
          <w:rFonts w:ascii="Arial" w:hAnsi="Arial" w:cs="Arial"/>
          <w:sz w:val="26"/>
          <w:szCs w:val="26"/>
        </w:rPr>
      </w:pPr>
      <w:r w:rsidRPr="00BA4333">
        <w:rPr>
          <w:rFonts w:ascii="Arial" w:hAnsi="Arial" w:cs="Arial"/>
          <w:sz w:val="26"/>
          <w:szCs w:val="26"/>
        </w:rPr>
        <w:t xml:space="preserve">In circumstances where biting continues staff discuss the issue together </w:t>
      </w:r>
      <w:r w:rsidR="006E40FE">
        <w:rPr>
          <w:rFonts w:ascii="Arial" w:hAnsi="Arial" w:cs="Arial"/>
          <w:sz w:val="26"/>
          <w:szCs w:val="26"/>
        </w:rPr>
        <w:t xml:space="preserve">with parents </w:t>
      </w:r>
      <w:r w:rsidRPr="00BA4333">
        <w:rPr>
          <w:rFonts w:ascii="Arial" w:hAnsi="Arial" w:cs="Arial"/>
          <w:sz w:val="26"/>
          <w:szCs w:val="26"/>
        </w:rPr>
        <w:t>in order to come up with a united strategy</w:t>
      </w:r>
    </w:p>
    <w:p w14:paraId="62074D21" w14:textId="77777777" w:rsidR="00074FCD" w:rsidRPr="00BA4333" w:rsidRDefault="00074FCD" w:rsidP="000F02C1">
      <w:pPr>
        <w:pStyle w:val="ListParagraph"/>
        <w:rPr>
          <w:rFonts w:ascii="Arial" w:hAnsi="Arial" w:cs="Arial"/>
          <w:sz w:val="26"/>
          <w:szCs w:val="26"/>
        </w:rPr>
      </w:pPr>
    </w:p>
    <w:p w14:paraId="4D26E3B3" w14:textId="77777777" w:rsidR="00074FCD" w:rsidRPr="00BA4333" w:rsidRDefault="00074FCD" w:rsidP="00DA438C">
      <w:pPr>
        <w:numPr>
          <w:ilvl w:val="0"/>
          <w:numId w:val="17"/>
        </w:numPr>
        <w:rPr>
          <w:rFonts w:ascii="Arial" w:hAnsi="Arial" w:cs="Arial"/>
          <w:sz w:val="26"/>
          <w:szCs w:val="26"/>
        </w:rPr>
      </w:pPr>
      <w:r w:rsidRPr="00BA4333">
        <w:rPr>
          <w:rFonts w:ascii="Arial" w:hAnsi="Arial" w:cs="Arial"/>
          <w:sz w:val="26"/>
          <w:szCs w:val="26"/>
        </w:rPr>
        <w:t>Parents are informed of the procedures to be employed in dealing with a biting situation.</w:t>
      </w:r>
    </w:p>
    <w:p w14:paraId="67FA1567" w14:textId="77777777" w:rsidR="00074FCD" w:rsidRPr="00BA4333" w:rsidRDefault="00074FCD" w:rsidP="000F02C1">
      <w:pPr>
        <w:pStyle w:val="ListParagraph"/>
        <w:rPr>
          <w:rFonts w:ascii="Arial" w:hAnsi="Arial" w:cs="Arial"/>
          <w:sz w:val="26"/>
          <w:szCs w:val="26"/>
        </w:rPr>
      </w:pPr>
    </w:p>
    <w:p w14:paraId="00140649" w14:textId="77777777" w:rsidR="00074FCD" w:rsidRPr="00BA4333" w:rsidRDefault="00074FCD" w:rsidP="00DA438C">
      <w:pPr>
        <w:numPr>
          <w:ilvl w:val="0"/>
          <w:numId w:val="17"/>
        </w:numPr>
        <w:rPr>
          <w:rFonts w:ascii="Arial" w:hAnsi="Arial" w:cs="Arial"/>
          <w:sz w:val="26"/>
          <w:szCs w:val="26"/>
        </w:rPr>
      </w:pPr>
      <w:r w:rsidRPr="00BA4333">
        <w:rPr>
          <w:rFonts w:ascii="Arial" w:hAnsi="Arial" w:cs="Arial"/>
          <w:sz w:val="26"/>
          <w:szCs w:val="26"/>
        </w:rPr>
        <w:t>If deemed necessary the biter will be shadowed to protect other children by their key person or key person partner</w:t>
      </w:r>
    </w:p>
    <w:p w14:paraId="1B41C748" w14:textId="77777777" w:rsidR="00074FCD" w:rsidRPr="00BA4333" w:rsidRDefault="00074FCD" w:rsidP="000F02C1">
      <w:pPr>
        <w:pStyle w:val="ListParagraph"/>
        <w:rPr>
          <w:rFonts w:ascii="Arial" w:hAnsi="Arial" w:cs="Arial"/>
          <w:sz w:val="26"/>
          <w:szCs w:val="26"/>
        </w:rPr>
      </w:pPr>
    </w:p>
    <w:p w14:paraId="4586E7CE" w14:textId="77777777" w:rsidR="00074FCD" w:rsidRPr="00BA4333" w:rsidRDefault="00074FCD" w:rsidP="000F02C1">
      <w:pPr>
        <w:numPr>
          <w:ilvl w:val="0"/>
          <w:numId w:val="17"/>
        </w:numPr>
        <w:spacing w:line="360" w:lineRule="auto"/>
        <w:rPr>
          <w:rFonts w:ascii="Arial" w:hAnsi="Arial" w:cs="Arial"/>
          <w:sz w:val="26"/>
          <w:szCs w:val="26"/>
        </w:rPr>
      </w:pPr>
      <w:r w:rsidRPr="00BA4333">
        <w:rPr>
          <w:rFonts w:ascii="Arial" w:hAnsi="Arial" w:cs="Arial"/>
          <w:sz w:val="26"/>
          <w:szCs w:val="26"/>
        </w:rPr>
        <w:t>Biters are praised as are all children for positive behaviour and are given alternative strategies for venting their feelings.</w:t>
      </w:r>
    </w:p>
    <w:p w14:paraId="6377985C" w14:textId="77777777" w:rsidR="00074FCD" w:rsidRPr="00BA4333" w:rsidRDefault="00074FCD" w:rsidP="00A844BD">
      <w:pPr>
        <w:pStyle w:val="ListParagraph"/>
        <w:rPr>
          <w:rFonts w:ascii="Arial" w:hAnsi="Arial" w:cs="Arial"/>
          <w:sz w:val="26"/>
          <w:szCs w:val="26"/>
        </w:rPr>
      </w:pPr>
    </w:p>
    <w:p w14:paraId="7E1CE90B" w14:textId="77777777" w:rsidR="00074FCD" w:rsidRPr="00BA4333" w:rsidRDefault="00074FCD" w:rsidP="000F02C1">
      <w:pPr>
        <w:numPr>
          <w:ilvl w:val="0"/>
          <w:numId w:val="17"/>
        </w:numPr>
        <w:spacing w:line="360" w:lineRule="auto"/>
        <w:rPr>
          <w:rFonts w:ascii="Arial" w:hAnsi="Arial" w:cs="Arial"/>
          <w:sz w:val="26"/>
          <w:szCs w:val="26"/>
        </w:rPr>
      </w:pPr>
      <w:r w:rsidRPr="00BA4333">
        <w:rPr>
          <w:rFonts w:ascii="Arial" w:hAnsi="Arial" w:cs="Arial"/>
          <w:sz w:val="26"/>
          <w:szCs w:val="26"/>
        </w:rPr>
        <w:t>Preventative measures will be taken wherever relevant.</w:t>
      </w:r>
    </w:p>
    <w:p w14:paraId="36255337" w14:textId="77777777" w:rsidR="00074FCD" w:rsidRPr="00BA4333" w:rsidRDefault="00074FCD" w:rsidP="00255F3F">
      <w:pPr>
        <w:pStyle w:val="ListParagraph"/>
        <w:rPr>
          <w:rFonts w:ascii="Arial" w:hAnsi="Arial" w:cs="Arial"/>
          <w:sz w:val="26"/>
          <w:szCs w:val="26"/>
        </w:rPr>
      </w:pPr>
    </w:p>
    <w:p w14:paraId="50F64783" w14:textId="77777777" w:rsidR="00074FCD" w:rsidRPr="00BA4333" w:rsidRDefault="00074FCD" w:rsidP="000F02C1">
      <w:pPr>
        <w:numPr>
          <w:ilvl w:val="0"/>
          <w:numId w:val="17"/>
        </w:numPr>
        <w:spacing w:line="360" w:lineRule="auto"/>
        <w:rPr>
          <w:rFonts w:ascii="Arial" w:hAnsi="Arial" w:cs="Arial"/>
          <w:sz w:val="26"/>
          <w:szCs w:val="26"/>
        </w:rPr>
      </w:pPr>
      <w:r w:rsidRPr="00BA4333">
        <w:rPr>
          <w:rFonts w:ascii="Arial" w:hAnsi="Arial" w:cs="Arial"/>
          <w:sz w:val="26"/>
          <w:szCs w:val="26"/>
        </w:rPr>
        <w:t>In circumstances where a parent asks for a child who bites to be removed from the setting a meeting will be arranged with the man</w:t>
      </w:r>
      <w:r>
        <w:rPr>
          <w:rFonts w:ascii="Arial" w:hAnsi="Arial" w:cs="Arial"/>
          <w:sz w:val="26"/>
          <w:szCs w:val="26"/>
        </w:rPr>
        <w:t>a</w:t>
      </w:r>
      <w:r w:rsidRPr="00BA4333">
        <w:rPr>
          <w:rFonts w:ascii="Arial" w:hAnsi="Arial" w:cs="Arial"/>
          <w:sz w:val="26"/>
          <w:szCs w:val="26"/>
        </w:rPr>
        <w:t>ger to discuss the issue further.</w:t>
      </w:r>
    </w:p>
    <w:p w14:paraId="132240F6" w14:textId="77777777" w:rsidR="00074FCD" w:rsidRPr="00BA4333" w:rsidRDefault="00074FCD" w:rsidP="0077553C">
      <w:pPr>
        <w:spacing w:line="360" w:lineRule="auto"/>
        <w:rPr>
          <w:rFonts w:ascii="Arial" w:hAnsi="Arial" w:cs="Arial"/>
          <w:b/>
          <w:sz w:val="26"/>
          <w:szCs w:val="26"/>
        </w:rPr>
      </w:pPr>
    </w:p>
    <w:tbl>
      <w:tblPr>
        <w:tblW w:w="5000" w:type="pct"/>
        <w:tblLook w:val="01E0" w:firstRow="1" w:lastRow="1" w:firstColumn="1" w:lastColumn="1" w:noHBand="0" w:noVBand="0"/>
      </w:tblPr>
      <w:tblGrid>
        <w:gridCol w:w="4307"/>
        <w:gridCol w:w="3261"/>
        <w:gridCol w:w="1792"/>
      </w:tblGrid>
      <w:tr w:rsidR="00074FCD" w:rsidRPr="00452363" w14:paraId="7A88A690" w14:textId="77777777" w:rsidTr="007617D3">
        <w:tc>
          <w:tcPr>
            <w:tcW w:w="2301" w:type="pct"/>
          </w:tcPr>
          <w:p w14:paraId="2422E513" w14:textId="77777777" w:rsidR="00074FCD" w:rsidRPr="007617D3" w:rsidRDefault="00074FCD" w:rsidP="007617D3">
            <w:pPr>
              <w:spacing w:line="360" w:lineRule="auto"/>
              <w:rPr>
                <w:rFonts w:ascii="Arial" w:hAnsi="Arial" w:cs="Arial"/>
              </w:rPr>
            </w:pPr>
            <w:r w:rsidRPr="007617D3">
              <w:rPr>
                <w:rFonts w:ascii="Arial" w:hAnsi="Arial" w:cs="Arial"/>
                <w:sz w:val="22"/>
                <w:szCs w:val="22"/>
              </w:rPr>
              <w:t>This policy was adopted at a meeting of</w:t>
            </w:r>
          </w:p>
        </w:tc>
        <w:tc>
          <w:tcPr>
            <w:tcW w:w="1742" w:type="pct"/>
            <w:tcBorders>
              <w:bottom w:val="single" w:sz="4" w:space="0" w:color="4F81BD"/>
            </w:tcBorders>
          </w:tcPr>
          <w:p w14:paraId="69BADD38" w14:textId="77777777" w:rsidR="00074FCD" w:rsidRPr="007617D3" w:rsidRDefault="00074FCD" w:rsidP="007617D3">
            <w:pPr>
              <w:spacing w:line="360" w:lineRule="auto"/>
              <w:rPr>
                <w:rFonts w:ascii="Arial" w:hAnsi="Arial" w:cs="Arial"/>
              </w:rPr>
            </w:pPr>
            <w:r>
              <w:rPr>
                <w:rFonts w:ascii="Arial" w:hAnsi="Arial" w:cs="Arial"/>
              </w:rPr>
              <w:t>Little Fishes</w:t>
            </w:r>
          </w:p>
        </w:tc>
        <w:tc>
          <w:tcPr>
            <w:tcW w:w="957" w:type="pct"/>
          </w:tcPr>
          <w:p w14:paraId="40C5ACF2" w14:textId="77777777" w:rsidR="00074FCD" w:rsidRPr="007617D3" w:rsidRDefault="00074FCD" w:rsidP="007617D3">
            <w:pPr>
              <w:spacing w:line="360" w:lineRule="auto"/>
              <w:rPr>
                <w:rFonts w:ascii="Arial" w:hAnsi="Arial" w:cs="Arial"/>
              </w:rPr>
            </w:pPr>
            <w:r w:rsidRPr="007617D3">
              <w:rPr>
                <w:rFonts w:ascii="Arial" w:hAnsi="Arial" w:cs="Arial"/>
                <w:sz w:val="22"/>
                <w:szCs w:val="22"/>
              </w:rPr>
              <w:t>name of setting</w:t>
            </w:r>
          </w:p>
        </w:tc>
      </w:tr>
      <w:tr w:rsidR="00074FCD" w:rsidRPr="00452363" w14:paraId="2C0CC241" w14:textId="77777777" w:rsidTr="007617D3">
        <w:tc>
          <w:tcPr>
            <w:tcW w:w="2301" w:type="pct"/>
          </w:tcPr>
          <w:p w14:paraId="676ADCAB" w14:textId="77777777" w:rsidR="00074FCD" w:rsidRPr="007617D3" w:rsidRDefault="00074FCD" w:rsidP="007617D3">
            <w:pPr>
              <w:spacing w:line="360" w:lineRule="auto"/>
              <w:rPr>
                <w:rFonts w:ascii="Arial" w:hAnsi="Arial" w:cs="Arial"/>
              </w:rPr>
            </w:pPr>
            <w:r w:rsidRPr="007617D3">
              <w:rPr>
                <w:rFonts w:ascii="Arial" w:hAnsi="Arial" w:cs="Arial"/>
                <w:sz w:val="22"/>
                <w:szCs w:val="22"/>
              </w:rPr>
              <w:t>Held on</w:t>
            </w:r>
          </w:p>
        </w:tc>
        <w:tc>
          <w:tcPr>
            <w:tcW w:w="1742" w:type="pct"/>
            <w:tcBorders>
              <w:top w:val="single" w:sz="4" w:space="0" w:color="4F81BD"/>
              <w:bottom w:val="single" w:sz="4" w:space="0" w:color="4F81BD"/>
            </w:tcBorders>
          </w:tcPr>
          <w:p w14:paraId="09A07DCA" w14:textId="202B026A" w:rsidR="00074FCD" w:rsidRPr="007617D3" w:rsidRDefault="00A3479C" w:rsidP="007617D3">
            <w:pPr>
              <w:spacing w:line="360" w:lineRule="auto"/>
              <w:rPr>
                <w:rFonts w:ascii="Arial" w:hAnsi="Arial" w:cs="Arial"/>
              </w:rPr>
            </w:pPr>
            <w:r>
              <w:rPr>
                <w:rFonts w:ascii="Arial" w:hAnsi="Arial" w:cs="Arial"/>
              </w:rPr>
              <w:t>9</w:t>
            </w:r>
            <w:r w:rsidR="00D40023">
              <w:rPr>
                <w:rFonts w:ascii="Arial" w:hAnsi="Arial" w:cs="Arial"/>
              </w:rPr>
              <w:t xml:space="preserve"> </w:t>
            </w:r>
            <w:r>
              <w:rPr>
                <w:rFonts w:ascii="Arial" w:hAnsi="Arial" w:cs="Arial"/>
              </w:rPr>
              <w:t>January</w:t>
            </w:r>
            <w:r w:rsidR="00D40023">
              <w:rPr>
                <w:rFonts w:ascii="Arial" w:hAnsi="Arial" w:cs="Arial"/>
              </w:rPr>
              <w:t xml:space="preserve"> 202</w:t>
            </w:r>
            <w:r>
              <w:rPr>
                <w:rFonts w:ascii="Arial" w:hAnsi="Arial" w:cs="Arial"/>
              </w:rPr>
              <w:t>2</w:t>
            </w:r>
          </w:p>
        </w:tc>
        <w:tc>
          <w:tcPr>
            <w:tcW w:w="957" w:type="pct"/>
          </w:tcPr>
          <w:p w14:paraId="6D0676E9" w14:textId="77777777" w:rsidR="00074FCD" w:rsidRPr="007617D3" w:rsidRDefault="00074FCD" w:rsidP="007617D3">
            <w:pPr>
              <w:spacing w:line="360" w:lineRule="auto"/>
              <w:rPr>
                <w:rFonts w:ascii="Arial" w:hAnsi="Arial" w:cs="Arial"/>
              </w:rPr>
            </w:pPr>
            <w:r w:rsidRPr="007617D3">
              <w:rPr>
                <w:rFonts w:ascii="Arial" w:hAnsi="Arial" w:cs="Arial"/>
                <w:sz w:val="22"/>
                <w:szCs w:val="22"/>
              </w:rPr>
              <w:t>(date)</w:t>
            </w:r>
          </w:p>
        </w:tc>
      </w:tr>
      <w:tr w:rsidR="00074FCD" w:rsidRPr="00452363" w14:paraId="5735EA17" w14:textId="77777777" w:rsidTr="007617D3">
        <w:tc>
          <w:tcPr>
            <w:tcW w:w="2301" w:type="pct"/>
          </w:tcPr>
          <w:p w14:paraId="008509F7" w14:textId="77777777" w:rsidR="00074FCD" w:rsidRPr="007617D3" w:rsidRDefault="00074FCD" w:rsidP="007617D3">
            <w:pPr>
              <w:spacing w:line="360" w:lineRule="auto"/>
              <w:rPr>
                <w:rFonts w:ascii="Arial" w:hAnsi="Arial" w:cs="Arial"/>
              </w:rPr>
            </w:pPr>
            <w:r w:rsidRPr="007617D3">
              <w:rPr>
                <w:rFonts w:ascii="Arial" w:hAnsi="Arial" w:cs="Arial"/>
                <w:sz w:val="22"/>
                <w:szCs w:val="22"/>
              </w:rPr>
              <w:t>Date to be reviewed</w:t>
            </w:r>
          </w:p>
        </w:tc>
        <w:tc>
          <w:tcPr>
            <w:tcW w:w="1742" w:type="pct"/>
            <w:tcBorders>
              <w:top w:val="single" w:sz="4" w:space="0" w:color="4F81BD"/>
              <w:bottom w:val="single" w:sz="4" w:space="0" w:color="4F81BD"/>
            </w:tcBorders>
          </w:tcPr>
          <w:p w14:paraId="0ADBEDC0" w14:textId="4F13A926" w:rsidR="00074FCD" w:rsidRPr="007617D3" w:rsidRDefault="00A3479C" w:rsidP="007617D3">
            <w:pPr>
              <w:spacing w:line="360" w:lineRule="auto"/>
              <w:rPr>
                <w:rFonts w:ascii="Arial" w:hAnsi="Arial" w:cs="Arial"/>
              </w:rPr>
            </w:pPr>
            <w:r>
              <w:rPr>
                <w:rFonts w:ascii="Arial" w:hAnsi="Arial" w:cs="Arial"/>
              </w:rPr>
              <w:t>Spring</w:t>
            </w:r>
            <w:r w:rsidR="00074FCD">
              <w:rPr>
                <w:rFonts w:ascii="Arial" w:hAnsi="Arial" w:cs="Arial"/>
              </w:rPr>
              <w:t xml:space="preserve"> 202</w:t>
            </w:r>
            <w:r>
              <w:rPr>
                <w:rFonts w:ascii="Arial" w:hAnsi="Arial" w:cs="Arial"/>
              </w:rPr>
              <w:t>4</w:t>
            </w:r>
          </w:p>
        </w:tc>
        <w:tc>
          <w:tcPr>
            <w:tcW w:w="957" w:type="pct"/>
          </w:tcPr>
          <w:p w14:paraId="323C87E3" w14:textId="77777777" w:rsidR="00074FCD" w:rsidRPr="007617D3" w:rsidRDefault="00074FCD" w:rsidP="007617D3">
            <w:pPr>
              <w:spacing w:line="360" w:lineRule="auto"/>
              <w:rPr>
                <w:rFonts w:ascii="Arial" w:hAnsi="Arial" w:cs="Arial"/>
              </w:rPr>
            </w:pPr>
            <w:r w:rsidRPr="007617D3">
              <w:rPr>
                <w:rFonts w:ascii="Arial" w:hAnsi="Arial" w:cs="Arial"/>
                <w:sz w:val="22"/>
                <w:szCs w:val="22"/>
              </w:rPr>
              <w:t>(date)</w:t>
            </w:r>
          </w:p>
        </w:tc>
      </w:tr>
      <w:tr w:rsidR="00074FCD" w:rsidRPr="00452363" w14:paraId="7E6C742F" w14:textId="77777777" w:rsidTr="007617D3">
        <w:tc>
          <w:tcPr>
            <w:tcW w:w="2301" w:type="pct"/>
          </w:tcPr>
          <w:p w14:paraId="4A6255A6" w14:textId="77777777" w:rsidR="00074FCD" w:rsidRPr="007617D3" w:rsidRDefault="00074FCD" w:rsidP="007617D3">
            <w:pPr>
              <w:spacing w:line="360" w:lineRule="auto"/>
              <w:rPr>
                <w:rFonts w:ascii="Arial" w:hAnsi="Arial" w:cs="Arial"/>
              </w:rPr>
            </w:pPr>
            <w:r w:rsidRPr="007617D3">
              <w:rPr>
                <w:rFonts w:ascii="Arial" w:hAnsi="Arial" w:cs="Arial"/>
                <w:sz w:val="22"/>
                <w:szCs w:val="22"/>
              </w:rPr>
              <w:t>Signed on behalf of the management committee</w:t>
            </w:r>
          </w:p>
        </w:tc>
        <w:tc>
          <w:tcPr>
            <w:tcW w:w="2699" w:type="pct"/>
            <w:gridSpan w:val="2"/>
            <w:tcBorders>
              <w:bottom w:val="single" w:sz="4" w:space="0" w:color="4F81BD"/>
            </w:tcBorders>
          </w:tcPr>
          <w:p w14:paraId="397CA902" w14:textId="77777777" w:rsidR="00074FCD" w:rsidRPr="007617D3" w:rsidRDefault="00074FCD" w:rsidP="007617D3">
            <w:pPr>
              <w:spacing w:line="360" w:lineRule="auto"/>
              <w:rPr>
                <w:rFonts w:ascii="Arial" w:hAnsi="Arial" w:cs="Arial"/>
              </w:rPr>
            </w:pPr>
          </w:p>
        </w:tc>
      </w:tr>
      <w:tr w:rsidR="00074FCD" w:rsidRPr="00452363" w14:paraId="6ADC3DE8" w14:textId="77777777" w:rsidTr="00761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21B233B3" w14:textId="77777777" w:rsidR="00074FCD" w:rsidRPr="007617D3" w:rsidRDefault="00074FCD" w:rsidP="007617D3">
            <w:pPr>
              <w:spacing w:line="360" w:lineRule="auto"/>
              <w:rPr>
                <w:rFonts w:ascii="Arial" w:hAnsi="Arial" w:cs="Arial"/>
              </w:rPr>
            </w:pPr>
            <w:r w:rsidRPr="007617D3">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4C7620FC" w14:textId="4FCBE0D6" w:rsidR="00074FCD" w:rsidRPr="007617D3" w:rsidRDefault="00A43930" w:rsidP="007617D3">
            <w:pPr>
              <w:spacing w:line="360" w:lineRule="auto"/>
              <w:rPr>
                <w:rFonts w:ascii="Arial" w:hAnsi="Arial" w:cs="Arial"/>
              </w:rPr>
            </w:pPr>
            <w:r>
              <w:rPr>
                <w:rFonts w:ascii="Arial" w:hAnsi="Arial" w:cs="Arial"/>
              </w:rPr>
              <w:t>Sue Wharton</w:t>
            </w:r>
          </w:p>
        </w:tc>
      </w:tr>
      <w:tr w:rsidR="00074FCD" w:rsidRPr="00452363" w14:paraId="5021D7D3" w14:textId="77777777" w:rsidTr="007617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1E3FEFBC" w14:textId="77777777" w:rsidR="00074FCD" w:rsidRPr="007617D3" w:rsidRDefault="00074FCD" w:rsidP="007617D3">
            <w:pPr>
              <w:spacing w:line="360" w:lineRule="auto"/>
              <w:rPr>
                <w:rFonts w:ascii="Arial" w:hAnsi="Arial" w:cs="Arial"/>
              </w:rPr>
            </w:pPr>
            <w:r w:rsidRPr="007617D3">
              <w:rPr>
                <w:rFonts w:ascii="Arial" w:hAnsi="Arial" w:cs="Arial"/>
                <w:sz w:val="22"/>
                <w:szCs w:val="22"/>
              </w:rPr>
              <w:t>Role of signatory (e.g. chair/owner)</w:t>
            </w:r>
          </w:p>
        </w:tc>
        <w:tc>
          <w:tcPr>
            <w:tcW w:w="2699" w:type="pct"/>
            <w:gridSpan w:val="2"/>
            <w:tcBorders>
              <w:top w:val="single" w:sz="4" w:space="0" w:color="4F81BD"/>
              <w:left w:val="nil"/>
              <w:bottom w:val="single" w:sz="4" w:space="0" w:color="4F81BD"/>
              <w:right w:val="nil"/>
            </w:tcBorders>
          </w:tcPr>
          <w:p w14:paraId="15DCBBEB" w14:textId="2454591C" w:rsidR="00074FCD" w:rsidRPr="007617D3" w:rsidRDefault="00A43930" w:rsidP="007617D3">
            <w:pPr>
              <w:spacing w:line="360" w:lineRule="auto"/>
              <w:rPr>
                <w:rFonts w:ascii="Arial" w:hAnsi="Arial" w:cs="Arial"/>
              </w:rPr>
            </w:pPr>
            <w:r>
              <w:rPr>
                <w:rFonts w:ascii="Arial" w:hAnsi="Arial" w:cs="Arial"/>
                <w:sz w:val="22"/>
                <w:szCs w:val="22"/>
              </w:rPr>
              <w:t>Operations Manager</w:t>
            </w:r>
          </w:p>
        </w:tc>
      </w:tr>
    </w:tbl>
    <w:p w14:paraId="3D618EFF" w14:textId="77777777" w:rsidR="00074FCD" w:rsidRPr="00973281" w:rsidRDefault="00074FCD" w:rsidP="00973281">
      <w:pPr>
        <w:spacing w:line="360" w:lineRule="auto"/>
        <w:rPr>
          <w:rFonts w:ascii="Arial" w:hAnsi="Arial" w:cs="Arial"/>
          <w:b/>
          <w:sz w:val="22"/>
          <w:szCs w:val="22"/>
        </w:rPr>
      </w:pPr>
    </w:p>
    <w:sectPr w:rsidR="00074FCD" w:rsidRPr="00973281" w:rsidSect="0005539D">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E5A58" w14:textId="77777777" w:rsidR="00074FCD" w:rsidRDefault="00074FCD" w:rsidP="00973281">
      <w:r>
        <w:separator/>
      </w:r>
    </w:p>
  </w:endnote>
  <w:endnote w:type="continuationSeparator" w:id="0">
    <w:p w14:paraId="4311EB1E" w14:textId="77777777" w:rsidR="00074FCD" w:rsidRDefault="00074FCD"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A234" w14:textId="77777777" w:rsidR="00074FCD" w:rsidRDefault="00074FCD" w:rsidP="00973281">
      <w:r>
        <w:separator/>
      </w:r>
    </w:p>
  </w:footnote>
  <w:footnote w:type="continuationSeparator" w:id="0">
    <w:p w14:paraId="7746C0E4" w14:textId="77777777" w:rsidR="00074FCD" w:rsidRDefault="00074FCD"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643F" w14:textId="77777777" w:rsidR="00074FCD" w:rsidRPr="00400D6C" w:rsidRDefault="00074FCD" w:rsidP="00196299">
    <w:pPr>
      <w:pBdr>
        <w:top w:val="single" w:sz="4" w:space="1" w:color="4F81BD"/>
        <w:left w:val="single" w:sz="4" w:space="4" w:color="4F81BD"/>
        <w:bottom w:val="single" w:sz="4" w:space="1" w:color="4F81BD"/>
        <w:right w:val="single" w:sz="4" w:space="4" w:color="4F81BD"/>
      </w:pBdr>
      <w:spacing w:before="120" w:after="120"/>
      <w:rPr>
        <w:rFonts w:ascii="Arial" w:hAnsi="Arial"/>
        <w:b/>
        <w:color w:val="4F81BD"/>
        <w:sz w:val="22"/>
        <w:szCs w:val="22"/>
      </w:rPr>
    </w:pPr>
    <w:r w:rsidRPr="00400D6C">
      <w:rPr>
        <w:rFonts w:ascii="Arial" w:hAnsi="Arial"/>
        <w:b/>
        <w:color w:val="4F81BD"/>
        <w:sz w:val="22"/>
        <w:szCs w:val="22"/>
      </w:rPr>
      <w:t>General Welfare Requirement: Safeguarding and Promoting Children’s Welfare</w:t>
    </w:r>
  </w:p>
  <w:p w14:paraId="6C77A16C" w14:textId="77777777" w:rsidR="00074FCD" w:rsidRPr="00400D6C" w:rsidRDefault="00074FCD" w:rsidP="00196299">
    <w:pPr>
      <w:pBdr>
        <w:top w:val="single" w:sz="4" w:space="1" w:color="4F81BD"/>
        <w:left w:val="single" w:sz="4" w:space="4" w:color="4F81BD"/>
        <w:bottom w:val="single" w:sz="4" w:space="1" w:color="4F81BD"/>
        <w:right w:val="single" w:sz="4" w:space="4" w:color="4F81BD"/>
      </w:pBdr>
      <w:spacing w:before="120" w:after="120"/>
      <w:rPr>
        <w:rFonts w:ascii="Arial" w:hAnsi="Arial"/>
        <w:color w:val="4F81BD"/>
        <w:sz w:val="22"/>
        <w:szCs w:val="22"/>
      </w:rPr>
    </w:pPr>
    <w:r>
      <w:rPr>
        <w:rFonts w:ascii="Arial" w:hAnsi="Arial"/>
        <w:color w:val="4F81BD"/>
        <w:sz w:val="22"/>
        <w:szCs w:val="22"/>
      </w:rPr>
      <w:t>Children’s behaviour must be managed effectively and in a manner appropriate for their stage of development and particular individual needs.</w:t>
    </w:r>
  </w:p>
  <w:p w14:paraId="44789296" w14:textId="77777777" w:rsidR="00074FCD" w:rsidRPr="00196299" w:rsidRDefault="00074FCD" w:rsidP="00196299">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60121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5E1B7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B288D3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8DAB8A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78AF6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8E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46B8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E492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4C3A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8623F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B6ABE"/>
    <w:multiLevelType w:val="hybridMultilevel"/>
    <w:tmpl w:val="A6A236AE"/>
    <w:lvl w:ilvl="0" w:tplc="9C6C6D8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C4D9E"/>
    <w:multiLevelType w:val="hybridMultilevel"/>
    <w:tmpl w:val="2988CEBE"/>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1D421328"/>
    <w:multiLevelType w:val="hybridMultilevel"/>
    <w:tmpl w:val="5BAAFF5A"/>
    <w:lvl w:ilvl="0" w:tplc="08090001">
      <w:start w:val="1"/>
      <w:numFmt w:val="bullet"/>
      <w:lvlText w:val=""/>
      <w:lvlJc w:val="left"/>
      <w:pPr>
        <w:ind w:left="1080" w:hanging="360"/>
      </w:pPr>
      <w:rPr>
        <w:rFonts w:ascii="Symbol" w:hAnsi="Symbol" w:hint="default"/>
      </w:rPr>
    </w:lvl>
    <w:lvl w:ilvl="1" w:tplc="B1E67372">
      <w:numFmt w:val="bullet"/>
      <w:lvlText w:val="•"/>
      <w:lvlJc w:val="left"/>
      <w:pPr>
        <w:ind w:left="1800" w:hanging="360"/>
      </w:pPr>
      <w:rPr>
        <w:rFonts w:ascii="Arial" w:eastAsia="Times New Roman"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0257123"/>
    <w:multiLevelType w:val="hybridMultilevel"/>
    <w:tmpl w:val="54D4BD1C"/>
    <w:lvl w:ilvl="0" w:tplc="9C6C6D8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E23DA"/>
    <w:multiLevelType w:val="hybridMultilevel"/>
    <w:tmpl w:val="435A3602"/>
    <w:lvl w:ilvl="0" w:tplc="9C6C6D8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3B6E226E"/>
    <w:multiLevelType w:val="hybridMultilevel"/>
    <w:tmpl w:val="1282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7603EA"/>
    <w:multiLevelType w:val="hybridMultilevel"/>
    <w:tmpl w:val="EB78E834"/>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48A2FB1"/>
    <w:multiLevelType w:val="hybridMultilevel"/>
    <w:tmpl w:val="AA120704"/>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6C53542"/>
    <w:multiLevelType w:val="hybridMultilevel"/>
    <w:tmpl w:val="160C3906"/>
    <w:lvl w:ilvl="0" w:tplc="9C6C6D8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D1B88"/>
    <w:multiLevelType w:val="hybridMultilevel"/>
    <w:tmpl w:val="E3CC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10ACA"/>
    <w:multiLevelType w:val="hybridMultilevel"/>
    <w:tmpl w:val="38F0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1949A1"/>
    <w:multiLevelType w:val="hybridMultilevel"/>
    <w:tmpl w:val="BCCEA91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4D6878"/>
    <w:multiLevelType w:val="hybridMultilevel"/>
    <w:tmpl w:val="4F18DF2A"/>
    <w:lvl w:ilvl="0" w:tplc="CF3605F8">
      <w:start w:val="1"/>
      <w:numFmt w:val="lowerLetter"/>
      <w:lvlText w:val="%1."/>
      <w:lvlJc w:val="left"/>
      <w:pPr>
        <w:tabs>
          <w:tab w:val="num" w:pos="600"/>
        </w:tabs>
        <w:ind w:left="600" w:hanging="360"/>
      </w:pPr>
      <w:rPr>
        <w:rFonts w:cs="Times New Roman"/>
        <w:b w:val="0"/>
      </w:rPr>
    </w:lvl>
    <w:lvl w:ilvl="1" w:tplc="08090019" w:tentative="1">
      <w:start w:val="1"/>
      <w:numFmt w:val="lowerLetter"/>
      <w:lvlText w:val="%2."/>
      <w:lvlJc w:val="left"/>
      <w:pPr>
        <w:tabs>
          <w:tab w:val="num" w:pos="1320"/>
        </w:tabs>
        <w:ind w:left="1320" w:hanging="360"/>
      </w:pPr>
      <w:rPr>
        <w:rFonts w:cs="Times New Roman"/>
      </w:rPr>
    </w:lvl>
    <w:lvl w:ilvl="2" w:tplc="0809001B" w:tentative="1">
      <w:start w:val="1"/>
      <w:numFmt w:val="lowerRoman"/>
      <w:lvlText w:val="%3."/>
      <w:lvlJc w:val="right"/>
      <w:pPr>
        <w:tabs>
          <w:tab w:val="num" w:pos="2040"/>
        </w:tabs>
        <w:ind w:left="2040" w:hanging="180"/>
      </w:pPr>
      <w:rPr>
        <w:rFonts w:cs="Times New Roman"/>
      </w:rPr>
    </w:lvl>
    <w:lvl w:ilvl="3" w:tplc="0809000F" w:tentative="1">
      <w:start w:val="1"/>
      <w:numFmt w:val="decimal"/>
      <w:lvlText w:val="%4."/>
      <w:lvlJc w:val="left"/>
      <w:pPr>
        <w:tabs>
          <w:tab w:val="num" w:pos="2760"/>
        </w:tabs>
        <w:ind w:left="2760" w:hanging="360"/>
      </w:pPr>
      <w:rPr>
        <w:rFonts w:cs="Times New Roman"/>
      </w:rPr>
    </w:lvl>
    <w:lvl w:ilvl="4" w:tplc="08090019" w:tentative="1">
      <w:start w:val="1"/>
      <w:numFmt w:val="lowerLetter"/>
      <w:lvlText w:val="%5."/>
      <w:lvlJc w:val="left"/>
      <w:pPr>
        <w:tabs>
          <w:tab w:val="num" w:pos="3480"/>
        </w:tabs>
        <w:ind w:left="3480" w:hanging="360"/>
      </w:pPr>
      <w:rPr>
        <w:rFonts w:cs="Times New Roman"/>
      </w:rPr>
    </w:lvl>
    <w:lvl w:ilvl="5" w:tplc="0809001B" w:tentative="1">
      <w:start w:val="1"/>
      <w:numFmt w:val="lowerRoman"/>
      <w:lvlText w:val="%6."/>
      <w:lvlJc w:val="right"/>
      <w:pPr>
        <w:tabs>
          <w:tab w:val="num" w:pos="4200"/>
        </w:tabs>
        <w:ind w:left="4200" w:hanging="180"/>
      </w:pPr>
      <w:rPr>
        <w:rFonts w:cs="Times New Roman"/>
      </w:rPr>
    </w:lvl>
    <w:lvl w:ilvl="6" w:tplc="0809000F" w:tentative="1">
      <w:start w:val="1"/>
      <w:numFmt w:val="decimal"/>
      <w:lvlText w:val="%7."/>
      <w:lvlJc w:val="left"/>
      <w:pPr>
        <w:tabs>
          <w:tab w:val="num" w:pos="4920"/>
        </w:tabs>
        <w:ind w:left="4920" w:hanging="360"/>
      </w:pPr>
      <w:rPr>
        <w:rFonts w:cs="Times New Roman"/>
      </w:rPr>
    </w:lvl>
    <w:lvl w:ilvl="7" w:tplc="08090019" w:tentative="1">
      <w:start w:val="1"/>
      <w:numFmt w:val="lowerLetter"/>
      <w:lvlText w:val="%8."/>
      <w:lvlJc w:val="left"/>
      <w:pPr>
        <w:tabs>
          <w:tab w:val="num" w:pos="5640"/>
        </w:tabs>
        <w:ind w:left="5640" w:hanging="360"/>
      </w:pPr>
      <w:rPr>
        <w:rFonts w:cs="Times New Roman"/>
      </w:rPr>
    </w:lvl>
    <w:lvl w:ilvl="8" w:tplc="0809001B" w:tentative="1">
      <w:start w:val="1"/>
      <w:numFmt w:val="lowerRoman"/>
      <w:lvlText w:val="%9."/>
      <w:lvlJc w:val="right"/>
      <w:pPr>
        <w:tabs>
          <w:tab w:val="num" w:pos="6360"/>
        </w:tabs>
        <w:ind w:left="6360" w:hanging="180"/>
      </w:pPr>
      <w:rPr>
        <w:rFonts w:cs="Times New Roman"/>
      </w:rPr>
    </w:lvl>
  </w:abstractNum>
  <w:abstractNum w:abstractNumId="27" w15:restartNumberingAfterBreak="0">
    <w:nsid w:val="695077CD"/>
    <w:multiLevelType w:val="hybridMultilevel"/>
    <w:tmpl w:val="5B5A0A3C"/>
    <w:lvl w:ilvl="0" w:tplc="9C6C6D8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9428B"/>
    <w:multiLevelType w:val="hybridMultilevel"/>
    <w:tmpl w:val="07244A36"/>
    <w:lvl w:ilvl="0" w:tplc="9C6C6D8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80628676">
    <w:abstractNumId w:val="16"/>
  </w:num>
  <w:num w:numId="2" w16cid:durableId="1469978231">
    <w:abstractNumId w:val="20"/>
  </w:num>
  <w:num w:numId="3" w16cid:durableId="1554925020">
    <w:abstractNumId w:val="13"/>
  </w:num>
  <w:num w:numId="4" w16cid:durableId="480970286">
    <w:abstractNumId w:val="30"/>
  </w:num>
  <w:num w:numId="5" w16cid:durableId="796222488">
    <w:abstractNumId w:val="21"/>
  </w:num>
  <w:num w:numId="6" w16cid:durableId="983317959">
    <w:abstractNumId w:val="18"/>
  </w:num>
  <w:num w:numId="7" w16cid:durableId="373818309">
    <w:abstractNumId w:val="28"/>
  </w:num>
  <w:num w:numId="8" w16cid:durableId="1992634809">
    <w:abstractNumId w:val="12"/>
  </w:num>
  <w:num w:numId="9" w16cid:durableId="268586693">
    <w:abstractNumId w:val="19"/>
  </w:num>
  <w:num w:numId="10" w16cid:durableId="1532721853">
    <w:abstractNumId w:val="24"/>
  </w:num>
  <w:num w:numId="11" w16cid:durableId="1970016896">
    <w:abstractNumId w:val="22"/>
  </w:num>
  <w:num w:numId="12" w16cid:durableId="2103642975">
    <w:abstractNumId w:val="10"/>
  </w:num>
  <w:num w:numId="13" w16cid:durableId="1939486293">
    <w:abstractNumId w:val="14"/>
  </w:num>
  <w:num w:numId="14" w16cid:durableId="1137068933">
    <w:abstractNumId w:val="23"/>
  </w:num>
  <w:num w:numId="15" w16cid:durableId="866453291">
    <w:abstractNumId w:val="27"/>
  </w:num>
  <w:num w:numId="16" w16cid:durableId="2023892141">
    <w:abstractNumId w:val="11"/>
  </w:num>
  <w:num w:numId="17" w16cid:durableId="2025934077">
    <w:abstractNumId w:val="29"/>
  </w:num>
  <w:num w:numId="18" w16cid:durableId="959452380">
    <w:abstractNumId w:val="15"/>
  </w:num>
  <w:num w:numId="19" w16cid:durableId="139857386">
    <w:abstractNumId w:val="17"/>
  </w:num>
  <w:num w:numId="20" w16cid:durableId="1058630714">
    <w:abstractNumId w:val="9"/>
  </w:num>
  <w:num w:numId="21" w16cid:durableId="1331525263">
    <w:abstractNumId w:val="7"/>
  </w:num>
  <w:num w:numId="22" w16cid:durableId="1165245175">
    <w:abstractNumId w:val="6"/>
  </w:num>
  <w:num w:numId="23" w16cid:durableId="587884121">
    <w:abstractNumId w:val="5"/>
  </w:num>
  <w:num w:numId="24" w16cid:durableId="1024745328">
    <w:abstractNumId w:val="4"/>
  </w:num>
  <w:num w:numId="25" w16cid:durableId="1577085818">
    <w:abstractNumId w:val="8"/>
  </w:num>
  <w:num w:numId="26" w16cid:durableId="1677727070">
    <w:abstractNumId w:val="3"/>
  </w:num>
  <w:num w:numId="27" w16cid:durableId="153104615">
    <w:abstractNumId w:val="2"/>
  </w:num>
  <w:num w:numId="28" w16cid:durableId="450707491">
    <w:abstractNumId w:val="1"/>
  </w:num>
  <w:num w:numId="29" w16cid:durableId="1080911572">
    <w:abstractNumId w:val="0"/>
  </w:num>
  <w:num w:numId="30" w16cid:durableId="1370834501">
    <w:abstractNumId w:val="25"/>
  </w:num>
  <w:num w:numId="31" w16cid:durableId="6506433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21"/>
    <w:rsid w:val="00051673"/>
    <w:rsid w:val="0005539D"/>
    <w:rsid w:val="0006689D"/>
    <w:rsid w:val="00070A2E"/>
    <w:rsid w:val="00074FCD"/>
    <w:rsid w:val="000A2A30"/>
    <w:rsid w:val="000E441E"/>
    <w:rsid w:val="000F02C1"/>
    <w:rsid w:val="000F2141"/>
    <w:rsid w:val="001008C2"/>
    <w:rsid w:val="00183C6E"/>
    <w:rsid w:val="00196299"/>
    <w:rsid w:val="001D33F2"/>
    <w:rsid w:val="001D7A59"/>
    <w:rsid w:val="001E16EB"/>
    <w:rsid w:val="001F2B8D"/>
    <w:rsid w:val="001F356F"/>
    <w:rsid w:val="00204222"/>
    <w:rsid w:val="0021514B"/>
    <w:rsid w:val="0021695D"/>
    <w:rsid w:val="00216C6F"/>
    <w:rsid w:val="00247A57"/>
    <w:rsid w:val="00255F3F"/>
    <w:rsid w:val="00267CDA"/>
    <w:rsid w:val="002A20C7"/>
    <w:rsid w:val="002A44F7"/>
    <w:rsid w:val="002A492B"/>
    <w:rsid w:val="002D73F1"/>
    <w:rsid w:val="002E01F4"/>
    <w:rsid w:val="003250BB"/>
    <w:rsid w:val="0036662B"/>
    <w:rsid w:val="003A7905"/>
    <w:rsid w:val="003B153D"/>
    <w:rsid w:val="003B41CF"/>
    <w:rsid w:val="00400D6C"/>
    <w:rsid w:val="004323EC"/>
    <w:rsid w:val="00433D33"/>
    <w:rsid w:val="00435D8D"/>
    <w:rsid w:val="00452363"/>
    <w:rsid w:val="00492682"/>
    <w:rsid w:val="004D33B6"/>
    <w:rsid w:val="004D6C07"/>
    <w:rsid w:val="004F7588"/>
    <w:rsid w:val="00526B81"/>
    <w:rsid w:val="00537E76"/>
    <w:rsid w:val="005405C2"/>
    <w:rsid w:val="00547343"/>
    <w:rsid w:val="00561B09"/>
    <w:rsid w:val="00572F38"/>
    <w:rsid w:val="005D4C9E"/>
    <w:rsid w:val="005F37C7"/>
    <w:rsid w:val="00612963"/>
    <w:rsid w:val="00613614"/>
    <w:rsid w:val="0062224A"/>
    <w:rsid w:val="006326AA"/>
    <w:rsid w:val="0063437C"/>
    <w:rsid w:val="00644315"/>
    <w:rsid w:val="006A3483"/>
    <w:rsid w:val="006A6B18"/>
    <w:rsid w:val="006D76C2"/>
    <w:rsid w:val="006E40FE"/>
    <w:rsid w:val="00712031"/>
    <w:rsid w:val="00747621"/>
    <w:rsid w:val="00754DB7"/>
    <w:rsid w:val="00756CF2"/>
    <w:rsid w:val="007617D3"/>
    <w:rsid w:val="007729FA"/>
    <w:rsid w:val="0077553C"/>
    <w:rsid w:val="007E1955"/>
    <w:rsid w:val="007E3AB5"/>
    <w:rsid w:val="00806C6C"/>
    <w:rsid w:val="008438AB"/>
    <w:rsid w:val="00871102"/>
    <w:rsid w:val="00876872"/>
    <w:rsid w:val="008A516A"/>
    <w:rsid w:val="008C289F"/>
    <w:rsid w:val="008E2B9C"/>
    <w:rsid w:val="008F07DA"/>
    <w:rsid w:val="00927581"/>
    <w:rsid w:val="00961909"/>
    <w:rsid w:val="00973281"/>
    <w:rsid w:val="00985497"/>
    <w:rsid w:val="009B265E"/>
    <w:rsid w:val="009E3006"/>
    <w:rsid w:val="00A13ADF"/>
    <w:rsid w:val="00A3479C"/>
    <w:rsid w:val="00A43930"/>
    <w:rsid w:val="00A455FF"/>
    <w:rsid w:val="00A70917"/>
    <w:rsid w:val="00A844BD"/>
    <w:rsid w:val="00B54F60"/>
    <w:rsid w:val="00B71DD1"/>
    <w:rsid w:val="00BA4333"/>
    <w:rsid w:val="00BB124A"/>
    <w:rsid w:val="00BD22C6"/>
    <w:rsid w:val="00BE191F"/>
    <w:rsid w:val="00C079C8"/>
    <w:rsid w:val="00C410DF"/>
    <w:rsid w:val="00C44D21"/>
    <w:rsid w:val="00C50FA1"/>
    <w:rsid w:val="00C667A3"/>
    <w:rsid w:val="00C71E0E"/>
    <w:rsid w:val="00C9398F"/>
    <w:rsid w:val="00CD54A3"/>
    <w:rsid w:val="00D106D2"/>
    <w:rsid w:val="00D40023"/>
    <w:rsid w:val="00D42DAD"/>
    <w:rsid w:val="00D56E03"/>
    <w:rsid w:val="00D87875"/>
    <w:rsid w:val="00DA438C"/>
    <w:rsid w:val="00DC4CA7"/>
    <w:rsid w:val="00DC693B"/>
    <w:rsid w:val="00DF3A40"/>
    <w:rsid w:val="00E41D76"/>
    <w:rsid w:val="00E51263"/>
    <w:rsid w:val="00E7658A"/>
    <w:rsid w:val="00E85F1A"/>
    <w:rsid w:val="00E86FD7"/>
    <w:rsid w:val="00EE6AF0"/>
    <w:rsid w:val="00EF737F"/>
    <w:rsid w:val="00F54F39"/>
    <w:rsid w:val="00F700C4"/>
    <w:rsid w:val="00FD7B05"/>
    <w:rsid w:val="00FE5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0883C"/>
  <w15:docId w15:val="{53B86A6C-9EAF-4B44-AA48-DC0CBF3A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441E"/>
    <w:pPr>
      <w:ind w:left="720"/>
      <w:contextualSpacing/>
    </w:pPr>
  </w:style>
  <w:style w:type="paragraph" w:styleId="BalloonText">
    <w:name w:val="Balloon Text"/>
    <w:basedOn w:val="Normal"/>
    <w:link w:val="BalloonTextChar"/>
    <w:uiPriority w:val="99"/>
    <w:semiHidden/>
    <w:rsid w:val="00FD7B05"/>
    <w:rPr>
      <w:rFonts w:ascii="Tahoma" w:hAnsi="Tahoma"/>
      <w:sz w:val="16"/>
      <w:szCs w:val="16"/>
    </w:rPr>
  </w:style>
  <w:style w:type="character" w:customStyle="1" w:styleId="BalloonTextChar">
    <w:name w:val="Balloon Text Char"/>
    <w:basedOn w:val="DefaultParagraphFont"/>
    <w:link w:val="BalloonText"/>
    <w:uiPriority w:val="99"/>
    <w:semiHidden/>
    <w:locked/>
    <w:rsid w:val="00FD7B05"/>
    <w:rPr>
      <w:rFonts w:ascii="Tahoma" w:hAnsi="Tahoma" w:cs="Times New Roman"/>
      <w:sz w:val="16"/>
      <w:lang w:val="en-GB" w:eastAsia="en-GB"/>
    </w:rPr>
  </w:style>
  <w:style w:type="table" w:styleId="TableGrid">
    <w:name w:val="Table Grid"/>
    <w:basedOn w:val="TableNormal"/>
    <w:uiPriority w:val="99"/>
    <w:rsid w:val="00FD7B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73281"/>
    <w:pPr>
      <w:tabs>
        <w:tab w:val="center" w:pos="4680"/>
        <w:tab w:val="right" w:pos="9360"/>
      </w:tabs>
    </w:pPr>
  </w:style>
  <w:style w:type="character" w:customStyle="1" w:styleId="HeaderChar">
    <w:name w:val="Header Char"/>
    <w:basedOn w:val="DefaultParagraphFont"/>
    <w:link w:val="Header"/>
    <w:uiPriority w:val="99"/>
    <w:locked/>
    <w:rsid w:val="00973281"/>
    <w:rPr>
      <w:rFonts w:ascii="Times New Roman" w:hAnsi="Times New Roman" w:cs="Times New Roman"/>
      <w:sz w:val="24"/>
      <w:lang w:val="en-GB" w:eastAsia="en-GB"/>
    </w:rPr>
  </w:style>
  <w:style w:type="paragraph" w:styleId="Footer">
    <w:name w:val="footer"/>
    <w:basedOn w:val="Normal"/>
    <w:link w:val="FooterChar"/>
    <w:uiPriority w:val="99"/>
    <w:semiHidden/>
    <w:rsid w:val="00973281"/>
    <w:pPr>
      <w:tabs>
        <w:tab w:val="center" w:pos="4680"/>
        <w:tab w:val="right" w:pos="9360"/>
      </w:tabs>
    </w:pPr>
  </w:style>
  <w:style w:type="character" w:customStyle="1" w:styleId="FooterChar">
    <w:name w:val="Footer Char"/>
    <w:basedOn w:val="DefaultParagraphFont"/>
    <w:link w:val="Footer"/>
    <w:uiPriority w:val="99"/>
    <w:semiHidden/>
    <w:locked/>
    <w:rsid w:val="00973281"/>
    <w:rPr>
      <w:rFonts w:ascii="Times New Roman" w:hAnsi="Times New Roman" w:cs="Times New Roman"/>
      <w:sz w:val="24"/>
      <w:lang w:val="en-GB" w:eastAsia="en-GB"/>
    </w:rPr>
  </w:style>
  <w:style w:type="character" w:styleId="Hyperlink">
    <w:name w:val="Hyperlink"/>
    <w:basedOn w:val="DefaultParagraphFont"/>
    <w:uiPriority w:val="99"/>
    <w:rsid w:val="0005539D"/>
    <w:rPr>
      <w:rFonts w:cs="Times New Roman"/>
      <w:color w:val="0000FF"/>
      <w:u w:val="single"/>
    </w:rPr>
  </w:style>
  <w:style w:type="paragraph" w:styleId="NoSpacing">
    <w:name w:val="No Spacing"/>
    <w:uiPriority w:val="99"/>
    <w:qFormat/>
    <w:rsid w:val="00A7091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2766">
      <w:marLeft w:val="0"/>
      <w:marRight w:val="0"/>
      <w:marTop w:val="0"/>
      <w:marBottom w:val="0"/>
      <w:divBdr>
        <w:top w:val="none" w:sz="0" w:space="0" w:color="auto"/>
        <w:left w:val="none" w:sz="0" w:space="0" w:color="auto"/>
        <w:bottom w:val="none" w:sz="0" w:space="0" w:color="auto"/>
        <w:right w:val="none" w:sz="0" w:space="0" w:color="auto"/>
      </w:divBdr>
    </w:div>
    <w:div w:id="621612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421</Words>
  <Characters>2065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of opportunity</dc:title>
  <dc:subject/>
  <dc:creator>user</dc:creator>
  <cp:keywords/>
  <dc:description/>
  <cp:lastModifiedBy>Little Fishes</cp:lastModifiedBy>
  <cp:revision>6</cp:revision>
  <cp:lastPrinted>2019-01-03T01:07:00Z</cp:lastPrinted>
  <dcterms:created xsi:type="dcterms:W3CDTF">2020-11-02T10:27:00Z</dcterms:created>
  <dcterms:modified xsi:type="dcterms:W3CDTF">2023-03-06T15:10:00Z</dcterms:modified>
</cp:coreProperties>
</file>