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AC78" w14:textId="77777777" w:rsidR="006561AD" w:rsidRDefault="006561AD" w:rsidP="0021770D">
      <w:pPr>
        <w:spacing w:line="360" w:lineRule="auto"/>
        <w:rPr>
          <w:rFonts w:ascii="Arial" w:hAnsi="Arial" w:cs="Arial"/>
          <w:b/>
          <w:sz w:val="28"/>
          <w:szCs w:val="28"/>
        </w:rPr>
      </w:pPr>
    </w:p>
    <w:p w14:paraId="73EB6955" w14:textId="77777777" w:rsidR="006561AD" w:rsidRDefault="006561AD" w:rsidP="0021770D">
      <w:pPr>
        <w:spacing w:line="360" w:lineRule="auto"/>
        <w:rPr>
          <w:rFonts w:ascii="Arial" w:hAnsi="Arial" w:cs="Arial"/>
          <w:b/>
          <w:sz w:val="28"/>
          <w:szCs w:val="28"/>
        </w:rPr>
      </w:pPr>
      <w:r>
        <w:rPr>
          <w:rFonts w:ascii="Arial" w:hAnsi="Arial" w:cs="Arial"/>
          <w:b/>
          <w:sz w:val="28"/>
          <w:szCs w:val="28"/>
        </w:rPr>
        <w:t xml:space="preserve">6.3 </w:t>
      </w:r>
      <w:r w:rsidRPr="0021770D">
        <w:rPr>
          <w:rFonts w:ascii="Arial" w:hAnsi="Arial" w:cs="Arial"/>
          <w:b/>
          <w:sz w:val="28"/>
          <w:szCs w:val="28"/>
        </w:rPr>
        <w:t>Recording and reporting of accidents and incidents</w:t>
      </w:r>
    </w:p>
    <w:p w14:paraId="2934D7E5" w14:textId="77777777" w:rsidR="006561AD" w:rsidRPr="009802FA" w:rsidRDefault="006561AD" w:rsidP="009802FA">
      <w:pPr>
        <w:spacing w:line="360" w:lineRule="auto"/>
        <w:rPr>
          <w:rFonts w:ascii="Arial" w:hAnsi="Arial" w:cs="Arial"/>
          <w:sz w:val="22"/>
          <w:szCs w:val="22"/>
        </w:rPr>
      </w:pPr>
      <w:r w:rsidRPr="009802FA">
        <w:rPr>
          <w:rFonts w:ascii="Arial" w:hAnsi="Arial" w:cs="Arial"/>
          <w:sz w:val="22"/>
          <w:szCs w:val="22"/>
        </w:rPr>
        <w:t>(Including the procedure for reporting accidents and incidents to the HSE under RIDDOR</w:t>
      </w:r>
      <w:r>
        <w:rPr>
          <w:rFonts w:ascii="Arial" w:hAnsi="Arial" w:cs="Arial"/>
          <w:sz w:val="22"/>
          <w:szCs w:val="22"/>
        </w:rPr>
        <w:t xml:space="preserve"> </w:t>
      </w:r>
      <w:r w:rsidRPr="009802FA">
        <w:rPr>
          <w:rFonts w:ascii="Arial" w:hAnsi="Arial" w:cs="Arial"/>
          <w:sz w:val="22"/>
          <w:szCs w:val="22"/>
        </w:rPr>
        <w:t>requirements)</w:t>
      </w:r>
    </w:p>
    <w:p w14:paraId="6B4B22F6" w14:textId="77777777" w:rsidR="006561AD" w:rsidRDefault="006561AD" w:rsidP="009802FA">
      <w:pPr>
        <w:spacing w:line="360" w:lineRule="auto"/>
        <w:rPr>
          <w:rFonts w:ascii="Arial" w:hAnsi="Arial" w:cs="Arial"/>
          <w:sz w:val="22"/>
          <w:szCs w:val="22"/>
        </w:rPr>
      </w:pPr>
    </w:p>
    <w:p w14:paraId="3C892F1A" w14:textId="77777777" w:rsidR="006561AD" w:rsidRDefault="006561AD" w:rsidP="009802FA">
      <w:pPr>
        <w:spacing w:line="360" w:lineRule="auto"/>
        <w:rPr>
          <w:rFonts w:ascii="Arial" w:hAnsi="Arial" w:cs="Arial"/>
          <w:b/>
          <w:sz w:val="22"/>
          <w:szCs w:val="22"/>
        </w:rPr>
      </w:pPr>
      <w:r w:rsidRPr="009802FA">
        <w:rPr>
          <w:rFonts w:ascii="Arial" w:hAnsi="Arial" w:cs="Arial"/>
          <w:b/>
          <w:sz w:val="22"/>
          <w:szCs w:val="22"/>
        </w:rPr>
        <w:t>Policy statement</w:t>
      </w:r>
    </w:p>
    <w:p w14:paraId="75E0DC79" w14:textId="77777777" w:rsidR="006561AD" w:rsidRPr="009802FA" w:rsidRDefault="006561AD" w:rsidP="009802FA">
      <w:pPr>
        <w:spacing w:line="360" w:lineRule="auto"/>
        <w:rPr>
          <w:rFonts w:ascii="Arial" w:hAnsi="Arial" w:cs="Arial"/>
          <w:b/>
          <w:sz w:val="22"/>
          <w:szCs w:val="22"/>
        </w:rPr>
      </w:pPr>
    </w:p>
    <w:p w14:paraId="4E76FA9A" w14:textId="77777777" w:rsidR="006561AD" w:rsidRPr="009802FA" w:rsidRDefault="006561AD" w:rsidP="009802FA">
      <w:pPr>
        <w:spacing w:line="360" w:lineRule="auto"/>
        <w:rPr>
          <w:rFonts w:ascii="Arial" w:hAnsi="Arial" w:cs="Arial"/>
          <w:sz w:val="22"/>
          <w:szCs w:val="22"/>
        </w:rPr>
      </w:pPr>
      <w:r w:rsidRPr="009802FA">
        <w:rPr>
          <w:rFonts w:ascii="Arial" w:hAnsi="Arial" w:cs="Arial"/>
          <w:sz w:val="22"/>
          <w:szCs w:val="22"/>
        </w:rPr>
        <w:t>We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4578CE78" w14:textId="77777777" w:rsidR="006561AD" w:rsidRDefault="006561AD" w:rsidP="009802FA">
      <w:pPr>
        <w:spacing w:line="360" w:lineRule="auto"/>
        <w:rPr>
          <w:rFonts w:ascii="Arial" w:hAnsi="Arial" w:cs="Arial"/>
          <w:sz w:val="22"/>
          <w:szCs w:val="22"/>
        </w:rPr>
      </w:pPr>
    </w:p>
    <w:p w14:paraId="4695BA58" w14:textId="77777777" w:rsidR="006561AD" w:rsidRDefault="006561AD" w:rsidP="009802FA">
      <w:pPr>
        <w:spacing w:line="360" w:lineRule="auto"/>
        <w:rPr>
          <w:rFonts w:ascii="Arial" w:hAnsi="Arial" w:cs="Arial"/>
          <w:b/>
          <w:sz w:val="22"/>
          <w:szCs w:val="22"/>
        </w:rPr>
      </w:pPr>
      <w:r w:rsidRPr="009802FA">
        <w:rPr>
          <w:rFonts w:ascii="Arial" w:hAnsi="Arial" w:cs="Arial"/>
          <w:b/>
          <w:sz w:val="22"/>
          <w:szCs w:val="22"/>
        </w:rPr>
        <w:t>Procedures</w:t>
      </w:r>
    </w:p>
    <w:p w14:paraId="791A9942" w14:textId="77777777" w:rsidR="006561AD" w:rsidRPr="009802FA" w:rsidRDefault="006561AD" w:rsidP="009802FA">
      <w:pPr>
        <w:spacing w:line="360" w:lineRule="auto"/>
        <w:rPr>
          <w:rFonts w:ascii="Arial" w:hAnsi="Arial" w:cs="Arial"/>
          <w:b/>
          <w:sz w:val="22"/>
          <w:szCs w:val="22"/>
        </w:rPr>
      </w:pPr>
    </w:p>
    <w:p w14:paraId="0C766A46" w14:textId="77777777" w:rsidR="006561AD" w:rsidRPr="009802FA" w:rsidRDefault="006561AD" w:rsidP="009802FA">
      <w:pPr>
        <w:spacing w:line="360" w:lineRule="auto"/>
        <w:rPr>
          <w:rFonts w:ascii="Arial" w:hAnsi="Arial" w:cs="Arial"/>
          <w:i/>
          <w:sz w:val="22"/>
          <w:szCs w:val="22"/>
        </w:rPr>
      </w:pPr>
      <w:r w:rsidRPr="009802FA">
        <w:rPr>
          <w:rFonts w:ascii="Arial" w:hAnsi="Arial" w:cs="Arial"/>
          <w:i/>
          <w:sz w:val="22"/>
          <w:szCs w:val="22"/>
        </w:rPr>
        <w:t>Our accident book:</w:t>
      </w:r>
    </w:p>
    <w:p w14:paraId="35D7A51F"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is kept in a safe and secure place;</w:t>
      </w:r>
    </w:p>
    <w:p w14:paraId="2CE657C0" w14:textId="77777777" w:rsidR="006561AD"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accessible to staff, who </w:t>
      </w:r>
      <w:r>
        <w:rPr>
          <w:rFonts w:ascii="Arial" w:hAnsi="Arial" w:cs="Arial"/>
          <w:sz w:val="22"/>
          <w:szCs w:val="22"/>
        </w:rPr>
        <w:t>all know how to complete it; and</w:t>
      </w:r>
    </w:p>
    <w:p w14:paraId="1BC13127"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5D8754D2" w14:textId="77777777" w:rsidR="006561AD" w:rsidRDefault="006561AD" w:rsidP="009802FA">
      <w:pPr>
        <w:spacing w:line="360" w:lineRule="auto"/>
        <w:rPr>
          <w:rFonts w:ascii="Arial" w:hAnsi="Arial" w:cs="Arial"/>
          <w:sz w:val="22"/>
          <w:szCs w:val="22"/>
        </w:rPr>
      </w:pPr>
    </w:p>
    <w:p w14:paraId="2BCDEA36" w14:textId="77777777" w:rsidR="006561AD" w:rsidRPr="009802FA" w:rsidRDefault="006561AD" w:rsidP="009802FA">
      <w:pPr>
        <w:spacing w:line="360" w:lineRule="auto"/>
        <w:rPr>
          <w:rFonts w:ascii="Arial" w:hAnsi="Arial" w:cs="Arial"/>
          <w:i/>
          <w:sz w:val="22"/>
          <w:szCs w:val="22"/>
        </w:rPr>
      </w:pPr>
      <w:r w:rsidRPr="009802FA">
        <w:rPr>
          <w:rFonts w:ascii="Arial" w:hAnsi="Arial" w:cs="Arial"/>
          <w:i/>
          <w:sz w:val="22"/>
          <w:szCs w:val="22"/>
        </w:rPr>
        <w:t>Reporting accidents and incidents</w:t>
      </w:r>
    </w:p>
    <w:p w14:paraId="159EDF01" w14:textId="77777777" w:rsidR="006561AD" w:rsidRPr="009802FA" w:rsidRDefault="006561AD" w:rsidP="009802FA">
      <w:p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0ADDE47C"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our premises;</w:t>
      </w:r>
    </w:p>
    <w:p w14:paraId="7D932895"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 and</w:t>
      </w:r>
    </w:p>
    <w:p w14:paraId="1188DD89" w14:textId="77777777" w:rsidR="006561AD"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the death of a child in our care.</w:t>
      </w:r>
    </w:p>
    <w:p w14:paraId="4AA7788E" w14:textId="77777777" w:rsidR="006561AD" w:rsidRPr="009802FA" w:rsidRDefault="006561AD" w:rsidP="009802FA">
      <w:pPr>
        <w:spacing w:line="360" w:lineRule="auto"/>
        <w:rPr>
          <w:rFonts w:ascii="Arial" w:hAnsi="Arial" w:cs="Arial"/>
          <w:sz w:val="22"/>
          <w:szCs w:val="22"/>
        </w:rPr>
      </w:pPr>
    </w:p>
    <w:p w14:paraId="15C8CABC" w14:textId="77777777" w:rsidR="006561AD" w:rsidRPr="009802FA" w:rsidRDefault="006561AD" w:rsidP="009802FA">
      <w:p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child, while in our care and we act on any advice given by those agencies.</w:t>
      </w:r>
    </w:p>
    <w:p w14:paraId="53165E65" w14:textId="77777777" w:rsidR="006561AD" w:rsidRDefault="006561AD" w:rsidP="009802FA">
      <w:pPr>
        <w:spacing w:line="360" w:lineRule="auto"/>
        <w:rPr>
          <w:rFonts w:ascii="Arial" w:hAnsi="Arial" w:cs="Arial"/>
          <w:sz w:val="22"/>
          <w:szCs w:val="22"/>
        </w:rPr>
      </w:pPr>
    </w:p>
    <w:p w14:paraId="1C302934" w14:textId="77777777" w:rsidR="006561AD" w:rsidRPr="009802FA" w:rsidRDefault="006561AD" w:rsidP="009802FA">
      <w:pPr>
        <w:spacing w:line="360" w:lineRule="auto"/>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14:paraId="7EA96191" w14:textId="77777777" w:rsidR="006561AD" w:rsidRDefault="006561AD" w:rsidP="009802FA">
      <w:pPr>
        <w:spacing w:line="360" w:lineRule="auto"/>
        <w:rPr>
          <w:rFonts w:ascii="Arial" w:hAnsi="Arial" w:cs="Arial"/>
          <w:sz w:val="22"/>
          <w:szCs w:val="22"/>
        </w:rPr>
      </w:pPr>
    </w:p>
    <w:p w14:paraId="4310E1ED" w14:textId="77777777" w:rsidR="006561AD" w:rsidRPr="009802FA" w:rsidRDefault="006561AD" w:rsidP="009802FA">
      <w:pPr>
        <w:spacing w:line="360" w:lineRule="auto"/>
        <w:rPr>
          <w:rFonts w:ascii="Arial" w:hAnsi="Arial" w:cs="Arial"/>
          <w:sz w:val="22"/>
          <w:szCs w:val="22"/>
        </w:rPr>
      </w:pPr>
      <w:r w:rsidRPr="009802FA">
        <w:rPr>
          <w:rFonts w:ascii="Arial" w:hAnsi="Arial" w:cs="Arial"/>
          <w:sz w:val="22"/>
          <w:szCs w:val="22"/>
        </w:rPr>
        <w:t>We meet our legal requirements in respect of the safety of our employees and the public by complying with</w:t>
      </w:r>
      <w:r>
        <w:rPr>
          <w:rFonts w:ascii="Arial" w:hAnsi="Arial" w:cs="Arial"/>
          <w:sz w:val="22"/>
          <w:szCs w:val="22"/>
        </w:rPr>
        <w:t xml:space="preserve"> </w:t>
      </w:r>
      <w:r w:rsidRPr="009802FA">
        <w:rPr>
          <w:rFonts w:ascii="Arial" w:hAnsi="Arial" w:cs="Arial"/>
          <w:sz w:val="22"/>
          <w:szCs w:val="22"/>
        </w:rPr>
        <w:t>RIDDOR (the Reporting of Injuries, Diseases and Dangerous Occurrences Regulations). We report to the</w:t>
      </w:r>
      <w:r>
        <w:rPr>
          <w:rFonts w:ascii="Arial" w:hAnsi="Arial" w:cs="Arial"/>
          <w:sz w:val="22"/>
          <w:szCs w:val="22"/>
        </w:rPr>
        <w:t xml:space="preserve"> </w:t>
      </w:r>
      <w:r w:rsidRPr="009802FA">
        <w:rPr>
          <w:rFonts w:ascii="Arial" w:hAnsi="Arial" w:cs="Arial"/>
          <w:sz w:val="22"/>
          <w:szCs w:val="22"/>
        </w:rPr>
        <w:t>Health and Safety Executive:</w:t>
      </w:r>
    </w:p>
    <w:p w14:paraId="79B80A73"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any work-related accident leading to an injury to a child or adult, for which they are taken to hospital;</w:t>
      </w:r>
    </w:p>
    <w:p w14:paraId="2475D750"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any work-related injury to a member of staff, which results in them being unable to work for seven</w:t>
      </w:r>
      <w:r>
        <w:rPr>
          <w:rFonts w:ascii="Arial" w:hAnsi="Arial" w:cs="Arial"/>
          <w:sz w:val="22"/>
          <w:szCs w:val="22"/>
        </w:rPr>
        <w:t xml:space="preserve"> </w:t>
      </w:r>
      <w:r w:rsidRPr="009802FA">
        <w:rPr>
          <w:rFonts w:ascii="Arial" w:hAnsi="Arial" w:cs="Arial"/>
          <w:sz w:val="22"/>
          <w:szCs w:val="22"/>
        </w:rPr>
        <w:t>consecutive days;</w:t>
      </w:r>
    </w:p>
    <w:p w14:paraId="57D1E384"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when a member of staff suffers from a reportable work-related disease or illness;</w:t>
      </w:r>
    </w:p>
    <w:p w14:paraId="2A12156C"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any death, of a child or adult, that occurs in connection with activities relating to our work; and</w:t>
      </w:r>
      <w:r w:rsidRPr="009802FA">
        <w:t xml:space="preserve"> </w:t>
      </w:r>
    </w:p>
    <w:p w14:paraId="12CC9B3E" w14:textId="77777777" w:rsidR="006561AD"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lastRenderedPageBreak/>
        <w:t>any dangerous occurrences. This may be an event that causes injury or fatalities or an event that does</w:t>
      </w:r>
      <w:r>
        <w:rPr>
          <w:rFonts w:ascii="Arial" w:hAnsi="Arial" w:cs="Arial"/>
          <w:sz w:val="22"/>
          <w:szCs w:val="22"/>
        </w:rPr>
        <w:t xml:space="preserve"> </w:t>
      </w:r>
      <w:r w:rsidRPr="009802FA">
        <w:rPr>
          <w:rFonts w:ascii="Arial" w:hAnsi="Arial" w:cs="Arial"/>
          <w:sz w:val="22"/>
          <w:szCs w:val="22"/>
        </w:rPr>
        <w:t>not cause an accident, but could have done; such as a gas leak.</w:t>
      </w:r>
    </w:p>
    <w:p w14:paraId="4E6C462E" w14:textId="77777777" w:rsidR="006561AD" w:rsidRPr="009802FA" w:rsidRDefault="006561AD" w:rsidP="009802FA">
      <w:pPr>
        <w:spacing w:line="360" w:lineRule="auto"/>
        <w:rPr>
          <w:rFonts w:ascii="Arial" w:hAnsi="Arial" w:cs="Arial"/>
          <w:sz w:val="22"/>
          <w:szCs w:val="22"/>
        </w:rPr>
      </w:pPr>
    </w:p>
    <w:p w14:paraId="2ACD3671" w14:textId="77777777" w:rsidR="006561AD" w:rsidRPr="009802FA" w:rsidRDefault="006561AD" w:rsidP="009802FA">
      <w:pPr>
        <w:spacing w:line="360" w:lineRule="auto"/>
        <w:rPr>
          <w:rFonts w:ascii="Arial" w:hAnsi="Arial" w:cs="Arial"/>
          <w:sz w:val="22"/>
          <w:szCs w:val="22"/>
        </w:rPr>
      </w:pPr>
      <w:r w:rsidRPr="009802FA">
        <w:rPr>
          <w:rFonts w:ascii="Arial" w:hAnsi="Arial" w:cs="Arial"/>
          <w:sz w:val="22"/>
          <w:szCs w:val="22"/>
        </w:rPr>
        <w:t>Information for reporting incidents to the Health and Safety Executive is provided in the Pre-school Learning</w:t>
      </w:r>
      <w:r>
        <w:rPr>
          <w:rFonts w:ascii="Arial" w:hAnsi="Arial" w:cs="Arial"/>
          <w:sz w:val="22"/>
          <w:szCs w:val="22"/>
        </w:rPr>
        <w:t xml:space="preserve"> </w:t>
      </w:r>
      <w:r w:rsidRPr="009802FA">
        <w:rPr>
          <w:rFonts w:ascii="Arial" w:hAnsi="Arial" w:cs="Arial"/>
          <w:sz w:val="22"/>
          <w:szCs w:val="22"/>
        </w:rPr>
        <w:t>Alliance's Accident Record publication.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14:paraId="1DAE5DD3" w14:textId="77777777" w:rsidR="006561AD" w:rsidRDefault="006561AD" w:rsidP="009802FA">
      <w:pPr>
        <w:spacing w:line="360" w:lineRule="auto"/>
        <w:rPr>
          <w:rFonts w:ascii="Arial" w:hAnsi="Arial" w:cs="Arial"/>
          <w:sz w:val="22"/>
          <w:szCs w:val="22"/>
        </w:rPr>
      </w:pPr>
    </w:p>
    <w:p w14:paraId="45523A26" w14:textId="77777777" w:rsidR="006561AD" w:rsidRPr="009802FA" w:rsidRDefault="006561AD" w:rsidP="009802FA">
      <w:pPr>
        <w:spacing w:line="360" w:lineRule="auto"/>
        <w:rPr>
          <w:rFonts w:ascii="Arial" w:hAnsi="Arial" w:cs="Arial"/>
          <w:i/>
          <w:sz w:val="22"/>
          <w:szCs w:val="22"/>
        </w:rPr>
      </w:pPr>
      <w:r w:rsidRPr="009802FA">
        <w:rPr>
          <w:rFonts w:ascii="Arial" w:hAnsi="Arial" w:cs="Arial"/>
          <w:i/>
          <w:sz w:val="22"/>
          <w:szCs w:val="22"/>
        </w:rPr>
        <w:t>Our incident book</w:t>
      </w:r>
    </w:p>
    <w:p w14:paraId="7E8D9D1E" w14:textId="24D868B1"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We have ready access to telephone numbers for emergency services, including the local police. </w:t>
      </w:r>
      <w:r w:rsidR="00A005C0">
        <w:rPr>
          <w:rFonts w:ascii="Arial" w:hAnsi="Arial" w:cs="Arial"/>
          <w:sz w:val="22"/>
          <w:szCs w:val="22"/>
        </w:rPr>
        <w:t>As we are part of the church ministry there is a shared procedure for dealing with emergencies. In gas and electrical emergencies there is direct access to the person in church</w:t>
      </w:r>
      <w:r w:rsidR="00D03BA7">
        <w:rPr>
          <w:rFonts w:ascii="Arial" w:hAnsi="Arial" w:cs="Arial"/>
          <w:sz w:val="22"/>
          <w:szCs w:val="22"/>
        </w:rPr>
        <w:t xml:space="preserve"> directly responsible.</w:t>
      </w:r>
    </w:p>
    <w:p w14:paraId="19D17585" w14:textId="33904CB5"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We keep an incident book for recording major incidents, including those that that are reportable to the</w:t>
      </w:r>
      <w:r>
        <w:rPr>
          <w:rFonts w:ascii="Arial" w:hAnsi="Arial" w:cs="Arial"/>
          <w:sz w:val="22"/>
          <w:szCs w:val="22"/>
        </w:rPr>
        <w:t xml:space="preserve"> </w:t>
      </w:r>
      <w:r w:rsidRPr="009802FA">
        <w:rPr>
          <w:rFonts w:ascii="Arial" w:hAnsi="Arial" w:cs="Arial"/>
          <w:sz w:val="22"/>
          <w:szCs w:val="22"/>
        </w:rPr>
        <w:t>Health and Safety Executive as above</w:t>
      </w:r>
      <w:r w:rsidR="005B6FF5">
        <w:rPr>
          <w:rFonts w:ascii="Arial" w:hAnsi="Arial" w:cs="Arial"/>
          <w:sz w:val="22"/>
          <w:szCs w:val="22"/>
        </w:rPr>
        <w:t xml:space="preserve"> are kept in our accident and incident file</w:t>
      </w:r>
      <w:r w:rsidRPr="009802FA">
        <w:rPr>
          <w:rFonts w:ascii="Arial" w:hAnsi="Arial" w:cs="Arial"/>
          <w:sz w:val="22"/>
          <w:szCs w:val="22"/>
        </w:rPr>
        <w:t>.</w:t>
      </w:r>
    </w:p>
    <w:p w14:paraId="13963F45"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These incidents include:</w:t>
      </w:r>
    </w:p>
    <w:p w14:paraId="0605E647" w14:textId="77777777" w:rsidR="006561AD" w:rsidRPr="009802FA" w:rsidRDefault="006561AD"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break in, burglary, or theft of personal or the setting's property;</w:t>
      </w:r>
    </w:p>
    <w:p w14:paraId="2B5FEBB7" w14:textId="77777777" w:rsidR="006561AD" w:rsidRPr="009802FA" w:rsidRDefault="006561AD"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an intruder gaining unauthorised access to the premises;</w:t>
      </w:r>
    </w:p>
    <w:p w14:paraId="19E28E9E" w14:textId="77777777" w:rsidR="006561AD" w:rsidRPr="009802FA" w:rsidRDefault="006561AD"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fire, flood, gas leak or electrical failure;</w:t>
      </w:r>
    </w:p>
    <w:p w14:paraId="238613A6" w14:textId="77777777" w:rsidR="006561AD" w:rsidRPr="009802FA" w:rsidRDefault="006561AD"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an attack on member of staff or parent on the premises or nearby;</w:t>
      </w:r>
    </w:p>
    <w:p w14:paraId="69AC8F62" w14:textId="77777777" w:rsidR="006561AD" w:rsidRPr="009802FA" w:rsidRDefault="006561AD"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any racist incident involving staff or family on the setting's premises;</w:t>
      </w:r>
    </w:p>
    <w:p w14:paraId="1C0598C4" w14:textId="77777777" w:rsidR="006561AD" w:rsidRPr="009802FA" w:rsidRDefault="006561AD"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after on the premises;</w:t>
      </w:r>
    </w:p>
    <w:p w14:paraId="1DC25BD7" w14:textId="77777777" w:rsidR="006561AD" w:rsidRPr="009802FA" w:rsidRDefault="006561AD"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 and</w:t>
      </w:r>
    </w:p>
    <w:p w14:paraId="444A0944" w14:textId="77777777" w:rsidR="006561AD" w:rsidRPr="009802FA" w:rsidRDefault="006561AD"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67525E73"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5DFE5F6E"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In the unlikely event of a terrorist attack, we follow the advice of the emergency services with regard to evacuation, medical aid and contacting children's families. Our standard Fire Safety and Emergency Evacuation Policy will be followed and 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029FF042" w14:textId="5C140160"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In the unlikely event of a child dying on the premises, the emergency services are called, and the advice of these services are followed.</w:t>
      </w:r>
    </w:p>
    <w:p w14:paraId="4CD0B9AA" w14:textId="77777777" w:rsidR="006561AD" w:rsidRPr="009802FA"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 xml:space="preserve"> o</w:t>
      </w:r>
      <w:r w:rsidRPr="009802FA">
        <w:rPr>
          <w:rFonts w:ascii="Arial" w:hAnsi="Arial" w:cs="Arial"/>
          <w:sz w:val="22"/>
          <w:szCs w:val="22"/>
        </w:rPr>
        <w:t>wn file.</w:t>
      </w:r>
    </w:p>
    <w:p w14:paraId="7E6F969B" w14:textId="77777777" w:rsidR="006561AD" w:rsidRPr="009802FA" w:rsidRDefault="006561AD" w:rsidP="009802FA">
      <w:pPr>
        <w:spacing w:line="360" w:lineRule="auto"/>
        <w:rPr>
          <w:rFonts w:ascii="Arial" w:hAnsi="Arial" w:cs="Arial"/>
          <w:b/>
          <w:sz w:val="22"/>
          <w:szCs w:val="22"/>
        </w:rPr>
      </w:pPr>
      <w:r w:rsidRPr="009802FA">
        <w:rPr>
          <w:rFonts w:ascii="Arial" w:hAnsi="Arial" w:cs="Arial"/>
          <w:b/>
          <w:sz w:val="22"/>
          <w:szCs w:val="22"/>
        </w:rPr>
        <w:t>Legal framework</w:t>
      </w:r>
    </w:p>
    <w:p w14:paraId="19F1C613" w14:textId="77777777" w:rsidR="006561AD" w:rsidRPr="00B34E5C" w:rsidRDefault="006561AD" w:rsidP="009802FA">
      <w:pPr>
        <w:numPr>
          <w:ilvl w:val="0"/>
          <w:numId w:val="40"/>
        </w:numPr>
        <w:spacing w:line="360" w:lineRule="auto"/>
        <w:rPr>
          <w:rFonts w:ascii="Arial" w:hAnsi="Arial" w:cs="Arial"/>
          <w:sz w:val="22"/>
          <w:szCs w:val="22"/>
        </w:rPr>
      </w:pPr>
      <w:r w:rsidRPr="009802FA">
        <w:rPr>
          <w:rFonts w:ascii="Arial" w:hAnsi="Arial" w:cs="Arial"/>
          <w:sz w:val="22"/>
          <w:szCs w:val="22"/>
        </w:rPr>
        <w:t>Reporting of Injuries, Diseases and Dangerous Occurrences Regulations (RIDDOR) 1995 (As Amended)</w:t>
      </w:r>
      <w:r w:rsidRPr="00B34E5C">
        <w:rPr>
          <w:rFonts w:ascii="Arial" w:hAnsi="Arial" w:cs="Arial"/>
          <w:sz w:val="22"/>
          <w:szCs w:val="22"/>
        </w:rPr>
        <w:br/>
      </w:r>
    </w:p>
    <w:p w14:paraId="6B4893DA" w14:textId="77777777" w:rsidR="006561AD" w:rsidRDefault="006561AD" w:rsidP="0021770D">
      <w:pPr>
        <w:spacing w:line="360" w:lineRule="auto"/>
        <w:rPr>
          <w:rFonts w:ascii="Arial" w:hAnsi="Arial" w:cs="Arial"/>
          <w:b/>
          <w:sz w:val="22"/>
          <w:szCs w:val="22"/>
        </w:rPr>
      </w:pPr>
      <w:r>
        <w:rPr>
          <w:rFonts w:ascii="Arial" w:hAnsi="Arial" w:cs="Arial"/>
          <w:b/>
          <w:sz w:val="22"/>
          <w:szCs w:val="22"/>
        </w:rPr>
        <w:t>Further guidance</w:t>
      </w:r>
    </w:p>
    <w:p w14:paraId="5A5D00F0" w14:textId="77777777" w:rsidR="006561AD" w:rsidRPr="00964523" w:rsidRDefault="006561AD" w:rsidP="003328C5">
      <w:pPr>
        <w:pStyle w:val="ListParagraph"/>
        <w:numPr>
          <w:ilvl w:val="0"/>
          <w:numId w:val="33"/>
        </w:numPr>
        <w:spacing w:line="360" w:lineRule="auto"/>
        <w:rPr>
          <w:rFonts w:ascii="Arial" w:hAnsi="Arial" w:cs="Arial"/>
          <w:b/>
          <w:sz w:val="22"/>
          <w:szCs w:val="22"/>
        </w:rPr>
      </w:pPr>
      <w:r w:rsidRPr="009802FA">
        <w:rPr>
          <w:rFonts w:ascii="Arial" w:hAnsi="Arial" w:cs="Arial"/>
          <w:sz w:val="22"/>
          <w:szCs w:val="22"/>
        </w:rPr>
        <w:t xml:space="preserve">RIDDOR Guidance and Reporting Form: </w:t>
      </w:r>
      <w:hyperlink r:id="rId7" w:history="1">
        <w:r w:rsidRPr="002753B4">
          <w:rPr>
            <w:rStyle w:val="Hyperlink"/>
            <w:rFonts w:ascii="Arial" w:hAnsi="Arial" w:cs="Arial"/>
            <w:sz w:val="22"/>
            <w:szCs w:val="22"/>
          </w:rPr>
          <w:t>www.hse.gov.uk/riddor</w:t>
        </w:r>
      </w:hyperlink>
      <w:r>
        <w:rPr>
          <w:rFonts w:ascii="Arial" w:hAnsi="Arial" w:cs="Arial"/>
          <w:b/>
          <w:sz w:val="22"/>
          <w:szCs w:val="22"/>
        </w:rPr>
        <w:t xml:space="preserve">                                   6.3  Pg 2</w:t>
      </w:r>
      <w:r w:rsidRPr="00964523">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6561AD" w:rsidRPr="00452363" w14:paraId="66ABF966" w14:textId="77777777" w:rsidTr="00DA3EFB">
        <w:tc>
          <w:tcPr>
            <w:tcW w:w="2301" w:type="pct"/>
          </w:tcPr>
          <w:p w14:paraId="3CF9E303" w14:textId="77777777" w:rsidR="006561AD" w:rsidRPr="00E223CC" w:rsidRDefault="006561AD" w:rsidP="00E223CC">
            <w:pPr>
              <w:spacing w:line="360" w:lineRule="auto"/>
              <w:rPr>
                <w:rFonts w:ascii="Arial" w:hAnsi="Arial" w:cs="Arial"/>
              </w:rPr>
            </w:pPr>
            <w:r w:rsidRPr="00E223CC">
              <w:rPr>
                <w:rFonts w:ascii="Arial" w:hAnsi="Arial" w:cs="Arial"/>
                <w:sz w:val="22"/>
                <w:szCs w:val="22"/>
              </w:rPr>
              <w:t>This policy was adopted at a meeting of</w:t>
            </w:r>
          </w:p>
        </w:tc>
        <w:tc>
          <w:tcPr>
            <w:tcW w:w="1742" w:type="pct"/>
            <w:tcBorders>
              <w:bottom w:val="single" w:sz="4" w:space="0" w:color="7030A0"/>
            </w:tcBorders>
          </w:tcPr>
          <w:p w14:paraId="5986AC2D" w14:textId="77777777" w:rsidR="006561AD" w:rsidRPr="00E223CC" w:rsidRDefault="006561AD" w:rsidP="00E223CC">
            <w:pPr>
              <w:spacing w:line="360" w:lineRule="auto"/>
              <w:rPr>
                <w:rFonts w:ascii="Arial" w:hAnsi="Arial" w:cs="Arial"/>
              </w:rPr>
            </w:pPr>
            <w:r>
              <w:rPr>
                <w:rFonts w:ascii="Arial" w:hAnsi="Arial" w:cs="Arial"/>
              </w:rPr>
              <w:t xml:space="preserve">Little </w:t>
            </w:r>
            <w:smartTag w:uri="urn:schemas-microsoft-com:office:smarttags" w:element="PlaceName">
              <w:smartTag w:uri="urn:schemas-microsoft-com:office:smarttags" w:element="place">
                <w:r>
                  <w:rPr>
                    <w:rFonts w:ascii="Arial" w:hAnsi="Arial" w:cs="Arial"/>
                  </w:rPr>
                  <w:t>Fishes</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1E881C22" w14:textId="77777777" w:rsidR="006561AD" w:rsidRPr="009802FA" w:rsidRDefault="006561AD" w:rsidP="00A04ADF">
            <w:pPr>
              <w:spacing w:line="360" w:lineRule="auto"/>
              <w:rPr>
                <w:rFonts w:ascii="Arial" w:hAnsi="Arial" w:cs="Arial"/>
                <w:i/>
              </w:rPr>
            </w:pPr>
            <w:r w:rsidRPr="009802FA">
              <w:rPr>
                <w:rFonts w:ascii="Arial" w:hAnsi="Arial" w:cs="Arial"/>
                <w:i/>
                <w:sz w:val="22"/>
                <w:szCs w:val="22"/>
              </w:rPr>
              <w:t>(name of provider)</w:t>
            </w:r>
          </w:p>
        </w:tc>
      </w:tr>
      <w:tr w:rsidR="006561AD" w:rsidRPr="00452363" w14:paraId="73275957" w14:textId="77777777" w:rsidTr="00DA3EFB">
        <w:tc>
          <w:tcPr>
            <w:tcW w:w="2301" w:type="pct"/>
          </w:tcPr>
          <w:p w14:paraId="6E8BAEF8" w14:textId="77777777" w:rsidR="006561AD" w:rsidRPr="00E223CC" w:rsidRDefault="006561AD" w:rsidP="00E223CC">
            <w:pPr>
              <w:spacing w:line="360" w:lineRule="auto"/>
              <w:rPr>
                <w:rFonts w:ascii="Arial" w:hAnsi="Arial" w:cs="Arial"/>
              </w:rPr>
            </w:pPr>
            <w:r w:rsidRPr="00E223CC">
              <w:rPr>
                <w:rFonts w:ascii="Arial" w:hAnsi="Arial" w:cs="Arial"/>
                <w:sz w:val="22"/>
                <w:szCs w:val="22"/>
              </w:rPr>
              <w:lastRenderedPageBreak/>
              <w:t>Held on</w:t>
            </w:r>
          </w:p>
        </w:tc>
        <w:tc>
          <w:tcPr>
            <w:tcW w:w="1742" w:type="pct"/>
            <w:tcBorders>
              <w:top w:val="single" w:sz="4" w:space="0" w:color="7030A0"/>
              <w:bottom w:val="single" w:sz="4" w:space="0" w:color="7030A0"/>
            </w:tcBorders>
          </w:tcPr>
          <w:p w14:paraId="7FC45607" w14:textId="437A09A0" w:rsidR="006561AD" w:rsidRPr="00E223CC" w:rsidRDefault="00A005C0" w:rsidP="00E223CC">
            <w:pPr>
              <w:spacing w:line="360" w:lineRule="auto"/>
              <w:rPr>
                <w:rFonts w:ascii="Arial" w:hAnsi="Arial" w:cs="Arial"/>
              </w:rPr>
            </w:pPr>
            <w:r>
              <w:rPr>
                <w:rFonts w:ascii="Arial" w:hAnsi="Arial" w:cs="Arial"/>
              </w:rPr>
              <w:t>9 January 2023</w:t>
            </w:r>
          </w:p>
        </w:tc>
        <w:tc>
          <w:tcPr>
            <w:tcW w:w="957" w:type="pct"/>
          </w:tcPr>
          <w:p w14:paraId="2A254726" w14:textId="77777777" w:rsidR="006561AD" w:rsidRPr="009802FA" w:rsidRDefault="006561AD" w:rsidP="00E223CC">
            <w:pPr>
              <w:spacing w:line="360" w:lineRule="auto"/>
              <w:rPr>
                <w:rFonts w:ascii="Arial" w:hAnsi="Arial" w:cs="Arial"/>
                <w:i/>
              </w:rPr>
            </w:pPr>
            <w:r w:rsidRPr="009802FA">
              <w:rPr>
                <w:rFonts w:ascii="Arial" w:hAnsi="Arial" w:cs="Arial"/>
                <w:i/>
                <w:sz w:val="22"/>
                <w:szCs w:val="22"/>
              </w:rPr>
              <w:t>(date)</w:t>
            </w:r>
          </w:p>
        </w:tc>
      </w:tr>
      <w:tr w:rsidR="006561AD" w:rsidRPr="00452363" w14:paraId="61998B78" w14:textId="77777777" w:rsidTr="00DA3EFB">
        <w:tc>
          <w:tcPr>
            <w:tcW w:w="2301" w:type="pct"/>
          </w:tcPr>
          <w:p w14:paraId="479B44F5" w14:textId="77777777" w:rsidR="006561AD" w:rsidRPr="00E223CC" w:rsidRDefault="006561AD" w:rsidP="00E223CC">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14:paraId="2AB149A4" w14:textId="14A02A67" w:rsidR="006561AD" w:rsidRPr="00E223CC" w:rsidRDefault="00A005C0" w:rsidP="00E223CC">
            <w:pPr>
              <w:spacing w:line="360" w:lineRule="auto"/>
              <w:rPr>
                <w:rFonts w:ascii="Arial" w:hAnsi="Arial" w:cs="Arial"/>
              </w:rPr>
            </w:pPr>
            <w:r>
              <w:rPr>
                <w:rFonts w:ascii="Arial" w:hAnsi="Arial" w:cs="Arial"/>
              </w:rPr>
              <w:t>Spring 2024</w:t>
            </w:r>
          </w:p>
        </w:tc>
        <w:tc>
          <w:tcPr>
            <w:tcW w:w="957" w:type="pct"/>
          </w:tcPr>
          <w:p w14:paraId="6E62DBDC" w14:textId="77777777" w:rsidR="006561AD" w:rsidRPr="009802FA" w:rsidRDefault="006561AD" w:rsidP="00E223CC">
            <w:pPr>
              <w:spacing w:line="360" w:lineRule="auto"/>
              <w:rPr>
                <w:rFonts w:ascii="Arial" w:hAnsi="Arial" w:cs="Arial"/>
                <w:i/>
              </w:rPr>
            </w:pPr>
            <w:r w:rsidRPr="009802FA">
              <w:rPr>
                <w:rFonts w:ascii="Arial" w:hAnsi="Arial" w:cs="Arial"/>
                <w:i/>
                <w:sz w:val="22"/>
                <w:szCs w:val="22"/>
              </w:rPr>
              <w:t>(date)</w:t>
            </w:r>
          </w:p>
        </w:tc>
      </w:tr>
      <w:tr w:rsidR="006561AD" w:rsidRPr="00452363" w14:paraId="3CAE74E0" w14:textId="77777777" w:rsidTr="00DA3EFB">
        <w:tc>
          <w:tcPr>
            <w:tcW w:w="2301" w:type="pct"/>
          </w:tcPr>
          <w:p w14:paraId="5A8860DF" w14:textId="77777777" w:rsidR="006561AD" w:rsidRPr="00E223CC" w:rsidRDefault="006561AD" w:rsidP="009802FA">
            <w:pPr>
              <w:spacing w:line="360" w:lineRule="auto"/>
              <w:rPr>
                <w:rFonts w:ascii="Arial" w:hAnsi="Arial" w:cs="Arial"/>
              </w:rPr>
            </w:pPr>
            <w:r w:rsidRPr="00E223CC">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3CF92287" w14:textId="77777777" w:rsidR="006561AD" w:rsidRPr="00E223CC" w:rsidRDefault="006561AD" w:rsidP="00E223CC">
            <w:pPr>
              <w:spacing w:line="360" w:lineRule="auto"/>
              <w:rPr>
                <w:rFonts w:ascii="Arial" w:hAnsi="Arial" w:cs="Arial"/>
              </w:rPr>
            </w:pPr>
          </w:p>
        </w:tc>
      </w:tr>
      <w:tr w:rsidR="006561AD" w:rsidRPr="00452363" w14:paraId="5055063C"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BC69B6E" w14:textId="77777777" w:rsidR="006561AD" w:rsidRPr="00E223CC" w:rsidRDefault="006561AD" w:rsidP="00E223CC">
            <w:pPr>
              <w:spacing w:line="360" w:lineRule="auto"/>
              <w:rPr>
                <w:rFonts w:ascii="Arial" w:hAnsi="Arial" w:cs="Arial"/>
              </w:rPr>
            </w:pPr>
            <w:r w:rsidRPr="00E223C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D458D92" w14:textId="43C47984" w:rsidR="006561AD" w:rsidRPr="00E223CC" w:rsidRDefault="004E1125" w:rsidP="00E223CC">
            <w:pPr>
              <w:spacing w:line="360" w:lineRule="auto"/>
              <w:rPr>
                <w:rFonts w:ascii="Arial" w:hAnsi="Arial" w:cs="Arial"/>
              </w:rPr>
            </w:pPr>
            <w:r>
              <w:rPr>
                <w:rFonts w:ascii="Arial" w:hAnsi="Arial" w:cs="Arial"/>
              </w:rPr>
              <w:t>Sue Wharton</w:t>
            </w:r>
          </w:p>
        </w:tc>
      </w:tr>
      <w:tr w:rsidR="006561AD" w:rsidRPr="00452363" w14:paraId="7CD988AB"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68DD10B9" w14:textId="77777777" w:rsidR="006561AD" w:rsidRPr="00E223CC" w:rsidRDefault="006561AD" w:rsidP="009802FA">
            <w:pPr>
              <w:spacing w:line="360" w:lineRule="auto"/>
              <w:rPr>
                <w:rFonts w:ascii="Arial" w:hAnsi="Arial" w:cs="Arial"/>
              </w:rPr>
            </w:pPr>
            <w:r w:rsidRPr="00E223CC">
              <w:rPr>
                <w:rFonts w:ascii="Arial" w:hAnsi="Arial" w:cs="Arial"/>
                <w:sz w:val="22"/>
                <w:szCs w:val="22"/>
              </w:rPr>
              <w:t>Role of signatory (e.g. chair</w:t>
            </w:r>
            <w:r>
              <w:rPr>
                <w:rFonts w:ascii="Arial" w:hAnsi="Arial" w:cs="Arial"/>
                <w:sz w:val="22"/>
                <w:szCs w:val="22"/>
              </w:rPr>
              <w:t xml:space="preserve">, director or </w:t>
            </w:r>
            <w:r w:rsidRPr="00E223C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3D77CC0" w14:textId="31F2CDEC" w:rsidR="006561AD" w:rsidRPr="00E223CC" w:rsidRDefault="004E1125" w:rsidP="00E223CC">
            <w:pPr>
              <w:spacing w:line="360" w:lineRule="auto"/>
              <w:rPr>
                <w:rFonts w:ascii="Arial" w:hAnsi="Arial" w:cs="Arial"/>
              </w:rPr>
            </w:pPr>
            <w:r>
              <w:rPr>
                <w:rFonts w:ascii="Arial" w:hAnsi="Arial" w:cs="Arial"/>
              </w:rPr>
              <w:t>Operations Manager</w:t>
            </w:r>
          </w:p>
        </w:tc>
      </w:tr>
    </w:tbl>
    <w:p w14:paraId="405D0DCB" w14:textId="77777777" w:rsidR="006561AD" w:rsidRDefault="006561AD" w:rsidP="0021770D">
      <w:pPr>
        <w:spacing w:line="360" w:lineRule="auto"/>
        <w:rPr>
          <w:rFonts w:ascii="Arial" w:hAnsi="Arial" w:cs="Arial"/>
          <w:b/>
          <w:sz w:val="22"/>
          <w:szCs w:val="22"/>
        </w:rPr>
      </w:pPr>
    </w:p>
    <w:p w14:paraId="4CE70062" w14:textId="77777777" w:rsidR="006561AD" w:rsidRDefault="006561AD" w:rsidP="00E82CA4">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place">
        <w:smartTag w:uri="urn:schemas-microsoft-com:office:smarttags" w:element="City">
          <w:r>
            <w:rPr>
              <w:rFonts w:ascii="Arial" w:hAnsi="Arial" w:cs="Arial"/>
              <w:b/>
              <w:sz w:val="22"/>
              <w:szCs w:val="22"/>
            </w:rPr>
            <w:t>Alliance</w:t>
          </w:r>
        </w:smartTag>
      </w:smartTag>
      <w:r>
        <w:rPr>
          <w:rFonts w:ascii="Arial" w:hAnsi="Arial" w:cs="Arial"/>
          <w:b/>
          <w:sz w:val="22"/>
          <w:szCs w:val="22"/>
        </w:rPr>
        <w:t xml:space="preserve"> publications</w:t>
      </w:r>
    </w:p>
    <w:p w14:paraId="55068F0F" w14:textId="77777777" w:rsidR="006561AD" w:rsidRDefault="006561AD" w:rsidP="0021770D">
      <w:pPr>
        <w:spacing w:line="360" w:lineRule="auto"/>
        <w:rPr>
          <w:rFonts w:ascii="Arial" w:hAnsi="Arial" w:cs="Arial"/>
          <w:b/>
          <w:sz w:val="22"/>
          <w:szCs w:val="22"/>
        </w:rPr>
      </w:pPr>
    </w:p>
    <w:p w14:paraId="77AB1C05" w14:textId="77777777" w:rsidR="006561AD" w:rsidRDefault="006561AD" w:rsidP="00E82CA4">
      <w:pPr>
        <w:pStyle w:val="ListParagraph"/>
        <w:numPr>
          <w:ilvl w:val="0"/>
          <w:numId w:val="33"/>
        </w:numPr>
        <w:spacing w:line="360" w:lineRule="auto"/>
        <w:rPr>
          <w:rFonts w:ascii="Arial" w:hAnsi="Arial" w:cs="Arial"/>
          <w:sz w:val="22"/>
          <w:szCs w:val="22"/>
        </w:rPr>
      </w:pPr>
      <w:r w:rsidRPr="007B1B72">
        <w:rPr>
          <w:rFonts w:ascii="Arial" w:hAnsi="Arial" w:cs="Arial"/>
          <w:sz w:val="22"/>
          <w:szCs w:val="22"/>
        </w:rPr>
        <w:t>Accident Record (20</w:t>
      </w:r>
      <w:r>
        <w:rPr>
          <w:rFonts w:ascii="Arial" w:hAnsi="Arial" w:cs="Arial"/>
          <w:sz w:val="22"/>
          <w:szCs w:val="22"/>
        </w:rPr>
        <w:t>10</w:t>
      </w:r>
      <w:r w:rsidRPr="007B1B72">
        <w:rPr>
          <w:rFonts w:ascii="Arial" w:hAnsi="Arial" w:cs="Arial"/>
          <w:sz w:val="22"/>
          <w:szCs w:val="22"/>
        </w:rPr>
        <w:t>)</w:t>
      </w:r>
    </w:p>
    <w:p w14:paraId="7A5EE965" w14:textId="77777777" w:rsidR="006561AD" w:rsidRDefault="006561AD" w:rsidP="00E82CA4">
      <w:pPr>
        <w:pStyle w:val="ListParagraph"/>
        <w:numPr>
          <w:ilvl w:val="0"/>
          <w:numId w:val="33"/>
        </w:numPr>
        <w:spacing w:line="360" w:lineRule="auto"/>
        <w:rPr>
          <w:rFonts w:ascii="Arial" w:hAnsi="Arial" w:cs="Arial"/>
          <w:sz w:val="22"/>
          <w:szCs w:val="22"/>
        </w:rPr>
      </w:pPr>
      <w:r>
        <w:rPr>
          <w:rFonts w:ascii="Arial" w:hAnsi="Arial" w:cs="Arial"/>
          <w:sz w:val="22"/>
          <w:szCs w:val="22"/>
        </w:rPr>
        <w:t>Reportable Incident Record (2012)</w:t>
      </w:r>
    </w:p>
    <w:p w14:paraId="262CB204" w14:textId="77777777" w:rsidR="006561AD" w:rsidRDefault="006561AD" w:rsidP="003328C5">
      <w:pPr>
        <w:pStyle w:val="ListParagraph"/>
        <w:spacing w:line="360" w:lineRule="auto"/>
        <w:rPr>
          <w:rFonts w:ascii="Arial" w:hAnsi="Arial" w:cs="Arial"/>
          <w:sz w:val="22"/>
          <w:szCs w:val="22"/>
        </w:rPr>
      </w:pPr>
    </w:p>
    <w:p w14:paraId="1BB613B4" w14:textId="77777777" w:rsidR="006561AD" w:rsidRDefault="006561AD" w:rsidP="003328C5">
      <w:pPr>
        <w:pStyle w:val="ListParagraph"/>
        <w:spacing w:line="360" w:lineRule="auto"/>
        <w:rPr>
          <w:rFonts w:ascii="Arial" w:hAnsi="Arial" w:cs="Arial"/>
          <w:sz w:val="22"/>
          <w:szCs w:val="22"/>
        </w:rPr>
      </w:pPr>
    </w:p>
    <w:p w14:paraId="331EA879" w14:textId="77777777" w:rsidR="006561AD" w:rsidRDefault="006561AD" w:rsidP="003328C5">
      <w:pPr>
        <w:pStyle w:val="ListParagraph"/>
        <w:spacing w:line="360" w:lineRule="auto"/>
        <w:rPr>
          <w:rFonts w:ascii="Arial" w:hAnsi="Arial" w:cs="Arial"/>
          <w:sz w:val="22"/>
          <w:szCs w:val="22"/>
        </w:rPr>
      </w:pPr>
    </w:p>
    <w:p w14:paraId="3A31F9C2" w14:textId="77777777" w:rsidR="006561AD" w:rsidRDefault="006561AD" w:rsidP="003328C5">
      <w:pPr>
        <w:pStyle w:val="ListParagraph"/>
        <w:spacing w:line="360" w:lineRule="auto"/>
        <w:rPr>
          <w:rFonts w:ascii="Arial" w:hAnsi="Arial" w:cs="Arial"/>
          <w:sz w:val="22"/>
          <w:szCs w:val="22"/>
        </w:rPr>
      </w:pPr>
    </w:p>
    <w:p w14:paraId="2A474C1D" w14:textId="77777777" w:rsidR="006561AD" w:rsidRDefault="006561AD" w:rsidP="003328C5">
      <w:pPr>
        <w:pStyle w:val="ListParagraph"/>
        <w:spacing w:line="360" w:lineRule="auto"/>
        <w:rPr>
          <w:rFonts w:ascii="Arial" w:hAnsi="Arial" w:cs="Arial"/>
          <w:sz w:val="22"/>
          <w:szCs w:val="22"/>
        </w:rPr>
      </w:pPr>
    </w:p>
    <w:p w14:paraId="0C3FB6B3" w14:textId="77777777" w:rsidR="006561AD" w:rsidRDefault="006561AD" w:rsidP="003328C5">
      <w:pPr>
        <w:pStyle w:val="ListParagraph"/>
        <w:spacing w:line="360" w:lineRule="auto"/>
        <w:rPr>
          <w:rFonts w:ascii="Arial" w:hAnsi="Arial" w:cs="Arial"/>
          <w:sz w:val="22"/>
          <w:szCs w:val="22"/>
        </w:rPr>
      </w:pPr>
    </w:p>
    <w:p w14:paraId="0350B36B" w14:textId="77777777" w:rsidR="006561AD" w:rsidRDefault="006561AD" w:rsidP="003328C5">
      <w:pPr>
        <w:pStyle w:val="ListParagraph"/>
        <w:spacing w:line="360" w:lineRule="auto"/>
        <w:rPr>
          <w:rFonts w:ascii="Arial" w:hAnsi="Arial" w:cs="Arial"/>
          <w:sz w:val="22"/>
          <w:szCs w:val="22"/>
        </w:rPr>
      </w:pPr>
    </w:p>
    <w:p w14:paraId="49FFC0CD" w14:textId="77777777" w:rsidR="006561AD" w:rsidRDefault="006561AD" w:rsidP="003328C5">
      <w:pPr>
        <w:pStyle w:val="ListParagraph"/>
        <w:spacing w:line="360" w:lineRule="auto"/>
        <w:rPr>
          <w:rFonts w:ascii="Arial" w:hAnsi="Arial" w:cs="Arial"/>
          <w:sz w:val="22"/>
          <w:szCs w:val="22"/>
        </w:rPr>
      </w:pPr>
    </w:p>
    <w:p w14:paraId="73944367" w14:textId="77777777" w:rsidR="006561AD" w:rsidRDefault="006561AD" w:rsidP="003328C5">
      <w:pPr>
        <w:pStyle w:val="ListParagraph"/>
        <w:spacing w:line="360" w:lineRule="auto"/>
        <w:rPr>
          <w:rFonts w:ascii="Arial" w:hAnsi="Arial" w:cs="Arial"/>
          <w:sz w:val="22"/>
          <w:szCs w:val="22"/>
        </w:rPr>
      </w:pPr>
    </w:p>
    <w:p w14:paraId="19EAA97A" w14:textId="77777777" w:rsidR="006561AD" w:rsidRDefault="006561AD" w:rsidP="003328C5">
      <w:pPr>
        <w:pStyle w:val="ListParagraph"/>
        <w:spacing w:line="360" w:lineRule="auto"/>
        <w:rPr>
          <w:rFonts w:ascii="Arial" w:hAnsi="Arial" w:cs="Arial"/>
          <w:sz w:val="22"/>
          <w:szCs w:val="22"/>
        </w:rPr>
      </w:pPr>
    </w:p>
    <w:p w14:paraId="5A7465E4" w14:textId="77777777" w:rsidR="006561AD" w:rsidRDefault="006561AD" w:rsidP="003328C5">
      <w:pPr>
        <w:pStyle w:val="ListParagraph"/>
        <w:spacing w:line="360" w:lineRule="auto"/>
        <w:rPr>
          <w:rFonts w:ascii="Arial" w:hAnsi="Arial" w:cs="Arial"/>
          <w:sz w:val="22"/>
          <w:szCs w:val="22"/>
        </w:rPr>
      </w:pPr>
    </w:p>
    <w:p w14:paraId="3E75BAFD" w14:textId="77777777" w:rsidR="006561AD" w:rsidRDefault="006561AD" w:rsidP="003328C5">
      <w:pPr>
        <w:pStyle w:val="ListParagraph"/>
        <w:spacing w:line="360" w:lineRule="auto"/>
        <w:rPr>
          <w:rFonts w:ascii="Arial" w:hAnsi="Arial" w:cs="Arial"/>
          <w:sz w:val="22"/>
          <w:szCs w:val="22"/>
        </w:rPr>
      </w:pPr>
    </w:p>
    <w:p w14:paraId="4593499C" w14:textId="77777777" w:rsidR="006561AD" w:rsidRDefault="006561AD" w:rsidP="003328C5">
      <w:pPr>
        <w:pStyle w:val="ListParagraph"/>
        <w:spacing w:line="360" w:lineRule="auto"/>
        <w:rPr>
          <w:rFonts w:ascii="Arial" w:hAnsi="Arial" w:cs="Arial"/>
          <w:sz w:val="22"/>
          <w:szCs w:val="22"/>
        </w:rPr>
      </w:pPr>
    </w:p>
    <w:p w14:paraId="3E7BCD60" w14:textId="77777777" w:rsidR="006561AD" w:rsidRDefault="006561AD" w:rsidP="003328C5">
      <w:pPr>
        <w:pStyle w:val="ListParagraph"/>
        <w:spacing w:line="360" w:lineRule="auto"/>
        <w:rPr>
          <w:rFonts w:ascii="Arial" w:hAnsi="Arial" w:cs="Arial"/>
          <w:sz w:val="22"/>
          <w:szCs w:val="22"/>
        </w:rPr>
      </w:pPr>
    </w:p>
    <w:p w14:paraId="2E829E56" w14:textId="77777777" w:rsidR="006561AD" w:rsidRDefault="006561AD" w:rsidP="003328C5">
      <w:pPr>
        <w:pStyle w:val="ListParagraph"/>
        <w:spacing w:line="360" w:lineRule="auto"/>
        <w:rPr>
          <w:rFonts w:ascii="Arial" w:hAnsi="Arial" w:cs="Arial"/>
          <w:sz w:val="22"/>
          <w:szCs w:val="22"/>
        </w:rPr>
      </w:pPr>
    </w:p>
    <w:p w14:paraId="64012780" w14:textId="77777777" w:rsidR="006561AD" w:rsidRDefault="006561AD" w:rsidP="003328C5">
      <w:pPr>
        <w:pStyle w:val="ListParagraph"/>
        <w:spacing w:line="360" w:lineRule="auto"/>
        <w:rPr>
          <w:rFonts w:ascii="Arial" w:hAnsi="Arial" w:cs="Arial"/>
          <w:sz w:val="22"/>
          <w:szCs w:val="22"/>
        </w:rPr>
      </w:pPr>
    </w:p>
    <w:p w14:paraId="1B5546AC" w14:textId="77777777" w:rsidR="006561AD" w:rsidRDefault="006561AD" w:rsidP="003328C5">
      <w:pPr>
        <w:pStyle w:val="ListParagraph"/>
        <w:spacing w:line="360" w:lineRule="auto"/>
        <w:rPr>
          <w:rFonts w:ascii="Arial" w:hAnsi="Arial" w:cs="Arial"/>
          <w:sz w:val="22"/>
          <w:szCs w:val="22"/>
        </w:rPr>
      </w:pPr>
    </w:p>
    <w:p w14:paraId="318500EA" w14:textId="77777777" w:rsidR="006561AD" w:rsidRDefault="006561AD" w:rsidP="003328C5">
      <w:pPr>
        <w:pStyle w:val="ListParagraph"/>
        <w:spacing w:line="360" w:lineRule="auto"/>
        <w:rPr>
          <w:rFonts w:ascii="Arial" w:hAnsi="Arial" w:cs="Arial"/>
          <w:sz w:val="22"/>
          <w:szCs w:val="22"/>
        </w:rPr>
      </w:pPr>
    </w:p>
    <w:p w14:paraId="5680CEF9" w14:textId="77777777" w:rsidR="006561AD" w:rsidRDefault="006561AD" w:rsidP="003328C5">
      <w:pPr>
        <w:pStyle w:val="ListParagraph"/>
        <w:spacing w:line="360" w:lineRule="auto"/>
        <w:rPr>
          <w:rFonts w:ascii="Arial" w:hAnsi="Arial" w:cs="Arial"/>
          <w:sz w:val="22"/>
          <w:szCs w:val="22"/>
        </w:rPr>
      </w:pPr>
    </w:p>
    <w:p w14:paraId="2691089D" w14:textId="77777777" w:rsidR="006561AD" w:rsidRDefault="006561AD" w:rsidP="003328C5">
      <w:pPr>
        <w:pStyle w:val="ListParagraph"/>
        <w:spacing w:line="360" w:lineRule="auto"/>
        <w:rPr>
          <w:rFonts w:ascii="Arial" w:hAnsi="Arial" w:cs="Arial"/>
          <w:sz w:val="22"/>
          <w:szCs w:val="22"/>
        </w:rPr>
      </w:pPr>
    </w:p>
    <w:p w14:paraId="250446EE" w14:textId="77777777" w:rsidR="006561AD" w:rsidRDefault="006561AD" w:rsidP="003328C5">
      <w:pPr>
        <w:pStyle w:val="ListParagraph"/>
        <w:spacing w:line="360" w:lineRule="auto"/>
        <w:rPr>
          <w:rFonts w:ascii="Arial" w:hAnsi="Arial" w:cs="Arial"/>
          <w:sz w:val="22"/>
          <w:szCs w:val="22"/>
        </w:rPr>
      </w:pPr>
    </w:p>
    <w:p w14:paraId="3021CE69" w14:textId="77777777" w:rsidR="006561AD" w:rsidRDefault="006561AD" w:rsidP="003328C5">
      <w:pPr>
        <w:pStyle w:val="ListParagraph"/>
        <w:spacing w:line="360" w:lineRule="auto"/>
        <w:rPr>
          <w:rFonts w:ascii="Arial" w:hAnsi="Arial" w:cs="Arial"/>
          <w:sz w:val="22"/>
          <w:szCs w:val="22"/>
        </w:rPr>
      </w:pPr>
    </w:p>
    <w:p w14:paraId="1BF86398" w14:textId="77777777" w:rsidR="006561AD" w:rsidRDefault="006561AD" w:rsidP="003328C5">
      <w:pPr>
        <w:pStyle w:val="ListParagraph"/>
        <w:spacing w:line="360" w:lineRule="auto"/>
        <w:rPr>
          <w:rFonts w:ascii="Arial" w:hAnsi="Arial" w:cs="Arial"/>
          <w:sz w:val="22"/>
          <w:szCs w:val="22"/>
        </w:rPr>
      </w:pPr>
    </w:p>
    <w:p w14:paraId="231182B5" w14:textId="77777777" w:rsidR="006561AD" w:rsidRDefault="006561AD" w:rsidP="003328C5">
      <w:pPr>
        <w:pStyle w:val="ListParagraph"/>
        <w:spacing w:line="360" w:lineRule="auto"/>
        <w:rPr>
          <w:rFonts w:ascii="Arial" w:hAnsi="Arial" w:cs="Arial"/>
          <w:sz w:val="22"/>
          <w:szCs w:val="22"/>
        </w:rPr>
      </w:pPr>
    </w:p>
    <w:p w14:paraId="71D00DFA" w14:textId="77777777" w:rsidR="006561AD" w:rsidRDefault="006561AD" w:rsidP="003328C5">
      <w:pPr>
        <w:pStyle w:val="ListParagraph"/>
        <w:spacing w:line="360" w:lineRule="auto"/>
        <w:rPr>
          <w:rFonts w:ascii="Arial" w:hAnsi="Arial" w:cs="Arial"/>
          <w:sz w:val="22"/>
          <w:szCs w:val="22"/>
        </w:rPr>
      </w:pPr>
    </w:p>
    <w:p w14:paraId="55B520D0" w14:textId="77777777" w:rsidR="006561AD" w:rsidRDefault="006561AD" w:rsidP="003328C5">
      <w:pPr>
        <w:pStyle w:val="ListParagraph"/>
        <w:spacing w:line="360" w:lineRule="auto"/>
        <w:rPr>
          <w:rFonts w:ascii="Arial" w:hAnsi="Arial" w:cs="Arial"/>
          <w:sz w:val="22"/>
          <w:szCs w:val="22"/>
        </w:rPr>
      </w:pPr>
    </w:p>
    <w:p w14:paraId="20B8A21B" w14:textId="77777777" w:rsidR="006561AD" w:rsidRDefault="006561AD" w:rsidP="003328C5">
      <w:pPr>
        <w:pStyle w:val="ListParagraph"/>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6.3   Pg 3</w:t>
      </w:r>
    </w:p>
    <w:sectPr w:rsidR="006561AD" w:rsidSect="00A04ADF">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397A" w14:textId="77777777" w:rsidR="006561AD" w:rsidRDefault="006561AD" w:rsidP="0021770D">
      <w:r>
        <w:separator/>
      </w:r>
    </w:p>
  </w:endnote>
  <w:endnote w:type="continuationSeparator" w:id="0">
    <w:p w14:paraId="4FEECF3D" w14:textId="77777777" w:rsidR="006561AD" w:rsidRDefault="006561AD"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B7C7" w14:textId="77777777" w:rsidR="006561AD" w:rsidRDefault="006561AD" w:rsidP="0021770D">
      <w:r>
        <w:separator/>
      </w:r>
    </w:p>
  </w:footnote>
  <w:footnote w:type="continuationSeparator" w:id="0">
    <w:p w14:paraId="51C825B0" w14:textId="77777777" w:rsidR="006561AD" w:rsidRDefault="006561AD" w:rsidP="0021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1B0D" w14:textId="77777777" w:rsidR="006561AD" w:rsidRPr="00DA3EFB" w:rsidRDefault="006561AD" w:rsidP="00DA3EF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14:paraId="26B49AD0" w14:textId="77777777" w:rsidR="006561AD" w:rsidRPr="00DA3EFB" w:rsidRDefault="006561AD" w:rsidP="00DA3EF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772630528">
    <w:abstractNumId w:val="4"/>
  </w:num>
  <w:num w:numId="2" w16cid:durableId="657273146">
    <w:abstractNumId w:val="18"/>
  </w:num>
  <w:num w:numId="3" w16cid:durableId="22438198">
    <w:abstractNumId w:val="24"/>
  </w:num>
  <w:num w:numId="4" w16cid:durableId="189226010">
    <w:abstractNumId w:val="3"/>
  </w:num>
  <w:num w:numId="5" w16cid:durableId="1783068513">
    <w:abstractNumId w:val="25"/>
  </w:num>
  <w:num w:numId="6" w16cid:durableId="627395510">
    <w:abstractNumId w:val="8"/>
  </w:num>
  <w:num w:numId="7" w16cid:durableId="1040323936">
    <w:abstractNumId w:val="39"/>
  </w:num>
  <w:num w:numId="8" w16cid:durableId="1231379451">
    <w:abstractNumId w:val="14"/>
  </w:num>
  <w:num w:numId="9" w16cid:durableId="456528090">
    <w:abstractNumId w:val="17"/>
  </w:num>
  <w:num w:numId="10" w16cid:durableId="874005837">
    <w:abstractNumId w:val="12"/>
  </w:num>
  <w:num w:numId="11" w16cid:durableId="1739936953">
    <w:abstractNumId w:val="35"/>
  </w:num>
  <w:num w:numId="12" w16cid:durableId="2055765453">
    <w:abstractNumId w:val="27"/>
  </w:num>
  <w:num w:numId="13" w16cid:durableId="1696999621">
    <w:abstractNumId w:val="41"/>
  </w:num>
  <w:num w:numId="14" w16cid:durableId="1124151739">
    <w:abstractNumId w:val="26"/>
  </w:num>
  <w:num w:numId="15" w16cid:durableId="4982875">
    <w:abstractNumId w:val="0"/>
  </w:num>
  <w:num w:numId="16" w16cid:durableId="1806309052">
    <w:abstractNumId w:val="31"/>
  </w:num>
  <w:num w:numId="17" w16cid:durableId="428083475">
    <w:abstractNumId w:val="9"/>
  </w:num>
  <w:num w:numId="18" w16cid:durableId="510264472">
    <w:abstractNumId w:val="30"/>
  </w:num>
  <w:num w:numId="19" w16cid:durableId="2106606686">
    <w:abstractNumId w:val="43"/>
  </w:num>
  <w:num w:numId="20" w16cid:durableId="1032926693">
    <w:abstractNumId w:val="40"/>
  </w:num>
  <w:num w:numId="21" w16cid:durableId="1775904634">
    <w:abstractNumId w:val="36"/>
  </w:num>
  <w:num w:numId="22" w16cid:durableId="625433780">
    <w:abstractNumId w:val="1"/>
  </w:num>
  <w:num w:numId="23" w16cid:durableId="958537559">
    <w:abstractNumId w:val="23"/>
  </w:num>
  <w:num w:numId="24" w16cid:durableId="1548839885">
    <w:abstractNumId w:val="38"/>
  </w:num>
  <w:num w:numId="25" w16cid:durableId="1649361405">
    <w:abstractNumId w:val="42"/>
  </w:num>
  <w:num w:numId="26" w16cid:durableId="576406956">
    <w:abstractNumId w:val="5"/>
  </w:num>
  <w:num w:numId="27" w16cid:durableId="1337031120">
    <w:abstractNumId w:val="2"/>
  </w:num>
  <w:num w:numId="28" w16cid:durableId="2137024179">
    <w:abstractNumId w:val="19"/>
  </w:num>
  <w:num w:numId="29" w16cid:durableId="587427929">
    <w:abstractNumId w:val="20"/>
  </w:num>
  <w:num w:numId="30" w16cid:durableId="2145074461">
    <w:abstractNumId w:val="6"/>
  </w:num>
  <w:num w:numId="31" w16cid:durableId="632251123">
    <w:abstractNumId w:val="15"/>
  </w:num>
  <w:num w:numId="32" w16cid:durableId="94909550">
    <w:abstractNumId w:val="32"/>
  </w:num>
  <w:num w:numId="33" w16cid:durableId="495265968">
    <w:abstractNumId w:val="37"/>
  </w:num>
  <w:num w:numId="34" w16cid:durableId="451363431">
    <w:abstractNumId w:val="10"/>
  </w:num>
  <w:num w:numId="35" w16cid:durableId="435443320">
    <w:abstractNumId w:val="7"/>
  </w:num>
  <w:num w:numId="36" w16cid:durableId="2076194204">
    <w:abstractNumId w:val="33"/>
  </w:num>
  <w:num w:numId="37" w16cid:durableId="985665874">
    <w:abstractNumId w:val="22"/>
  </w:num>
  <w:num w:numId="38" w16cid:durableId="293409157">
    <w:abstractNumId w:val="29"/>
  </w:num>
  <w:num w:numId="39" w16cid:durableId="529074370">
    <w:abstractNumId w:val="11"/>
  </w:num>
  <w:num w:numId="40" w16cid:durableId="1384062985">
    <w:abstractNumId w:val="16"/>
  </w:num>
  <w:num w:numId="41" w16cid:durableId="1212502616">
    <w:abstractNumId w:val="21"/>
  </w:num>
  <w:num w:numId="42" w16cid:durableId="348337389">
    <w:abstractNumId w:val="34"/>
  </w:num>
  <w:num w:numId="43" w16cid:durableId="1485707739">
    <w:abstractNumId w:val="13"/>
  </w:num>
  <w:num w:numId="44" w16cid:durableId="3855697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0DFE"/>
    <w:rsid w:val="000135E6"/>
    <w:rsid w:val="00055034"/>
    <w:rsid w:val="0005544B"/>
    <w:rsid w:val="000A57C0"/>
    <w:rsid w:val="000B4F85"/>
    <w:rsid w:val="000C0F06"/>
    <w:rsid w:val="000C25A9"/>
    <w:rsid w:val="000E7973"/>
    <w:rsid w:val="000F24EC"/>
    <w:rsid w:val="000F287E"/>
    <w:rsid w:val="000F4864"/>
    <w:rsid w:val="00122859"/>
    <w:rsid w:val="00126343"/>
    <w:rsid w:val="00126FFA"/>
    <w:rsid w:val="00165EC1"/>
    <w:rsid w:val="00197B16"/>
    <w:rsid w:val="001C3684"/>
    <w:rsid w:val="001D3652"/>
    <w:rsid w:val="0021770D"/>
    <w:rsid w:val="00221685"/>
    <w:rsid w:val="002222DC"/>
    <w:rsid w:val="00253984"/>
    <w:rsid w:val="00265EB7"/>
    <w:rsid w:val="00272D9D"/>
    <w:rsid w:val="002753B4"/>
    <w:rsid w:val="00277163"/>
    <w:rsid w:val="00281479"/>
    <w:rsid w:val="002A15B5"/>
    <w:rsid w:val="002A20C7"/>
    <w:rsid w:val="002A7F2A"/>
    <w:rsid w:val="002B29FA"/>
    <w:rsid w:val="00305FB6"/>
    <w:rsid w:val="003328C5"/>
    <w:rsid w:val="003A0EEC"/>
    <w:rsid w:val="003C10FC"/>
    <w:rsid w:val="003D2D89"/>
    <w:rsid w:val="003E5A10"/>
    <w:rsid w:val="00435D8D"/>
    <w:rsid w:val="004504B8"/>
    <w:rsid w:val="00450AA8"/>
    <w:rsid w:val="00452363"/>
    <w:rsid w:val="00462318"/>
    <w:rsid w:val="00473D01"/>
    <w:rsid w:val="00484F37"/>
    <w:rsid w:val="004B1CAB"/>
    <w:rsid w:val="004E1125"/>
    <w:rsid w:val="005229AE"/>
    <w:rsid w:val="00552F56"/>
    <w:rsid w:val="00573185"/>
    <w:rsid w:val="00573AC0"/>
    <w:rsid w:val="0058232E"/>
    <w:rsid w:val="005B45BF"/>
    <w:rsid w:val="005B6FF5"/>
    <w:rsid w:val="005C0F56"/>
    <w:rsid w:val="005F039E"/>
    <w:rsid w:val="00612963"/>
    <w:rsid w:val="00652886"/>
    <w:rsid w:val="006561AD"/>
    <w:rsid w:val="00656D96"/>
    <w:rsid w:val="006B289B"/>
    <w:rsid w:val="006B6710"/>
    <w:rsid w:val="006F7F88"/>
    <w:rsid w:val="00704C10"/>
    <w:rsid w:val="007072FC"/>
    <w:rsid w:val="007307F7"/>
    <w:rsid w:val="00732F89"/>
    <w:rsid w:val="00734858"/>
    <w:rsid w:val="00737C00"/>
    <w:rsid w:val="00741458"/>
    <w:rsid w:val="00742609"/>
    <w:rsid w:val="00746DB6"/>
    <w:rsid w:val="00747C19"/>
    <w:rsid w:val="00754DB7"/>
    <w:rsid w:val="00773568"/>
    <w:rsid w:val="007A2DC5"/>
    <w:rsid w:val="007B1B72"/>
    <w:rsid w:val="00820EF7"/>
    <w:rsid w:val="00833787"/>
    <w:rsid w:val="0084388E"/>
    <w:rsid w:val="00873D8F"/>
    <w:rsid w:val="008A33C9"/>
    <w:rsid w:val="008A516A"/>
    <w:rsid w:val="008C08A3"/>
    <w:rsid w:val="008E7B3E"/>
    <w:rsid w:val="00906004"/>
    <w:rsid w:val="00907250"/>
    <w:rsid w:val="009368A8"/>
    <w:rsid w:val="00947B2E"/>
    <w:rsid w:val="00964523"/>
    <w:rsid w:val="009802FA"/>
    <w:rsid w:val="00995334"/>
    <w:rsid w:val="00996486"/>
    <w:rsid w:val="009B772F"/>
    <w:rsid w:val="009E67B7"/>
    <w:rsid w:val="00A005C0"/>
    <w:rsid w:val="00A04ADF"/>
    <w:rsid w:val="00A343F0"/>
    <w:rsid w:val="00A54B60"/>
    <w:rsid w:val="00AA109A"/>
    <w:rsid w:val="00AA4160"/>
    <w:rsid w:val="00AB059C"/>
    <w:rsid w:val="00AE48FB"/>
    <w:rsid w:val="00B25624"/>
    <w:rsid w:val="00B34E5C"/>
    <w:rsid w:val="00B43E2E"/>
    <w:rsid w:val="00B52596"/>
    <w:rsid w:val="00BC63E2"/>
    <w:rsid w:val="00C4246C"/>
    <w:rsid w:val="00C47A2F"/>
    <w:rsid w:val="00C71E0E"/>
    <w:rsid w:val="00C830D5"/>
    <w:rsid w:val="00CD45C6"/>
    <w:rsid w:val="00CD638D"/>
    <w:rsid w:val="00CF4785"/>
    <w:rsid w:val="00D03BA7"/>
    <w:rsid w:val="00D1342D"/>
    <w:rsid w:val="00D16DC4"/>
    <w:rsid w:val="00D23B6F"/>
    <w:rsid w:val="00D424A0"/>
    <w:rsid w:val="00D42DAD"/>
    <w:rsid w:val="00D5342A"/>
    <w:rsid w:val="00D54881"/>
    <w:rsid w:val="00D62A3A"/>
    <w:rsid w:val="00D87764"/>
    <w:rsid w:val="00DA3EFB"/>
    <w:rsid w:val="00E02110"/>
    <w:rsid w:val="00E223CC"/>
    <w:rsid w:val="00E24AD1"/>
    <w:rsid w:val="00E51263"/>
    <w:rsid w:val="00E54FDC"/>
    <w:rsid w:val="00E63EAD"/>
    <w:rsid w:val="00E65254"/>
    <w:rsid w:val="00E82CA4"/>
    <w:rsid w:val="00E869EB"/>
    <w:rsid w:val="00F01773"/>
    <w:rsid w:val="00F129DF"/>
    <w:rsid w:val="00F17923"/>
    <w:rsid w:val="00F32DC7"/>
    <w:rsid w:val="00F57694"/>
    <w:rsid w:val="00F57ABF"/>
    <w:rsid w:val="00F57D5E"/>
    <w:rsid w:val="00F912D5"/>
    <w:rsid w:val="00FA351A"/>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18B571"/>
  <w15:docId w15:val="{53B86A6C-9EAF-4B44-AA48-DC0CBF3A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3D"/>
    <w:rPr>
      <w:rFonts w:ascii="Arial" w:hAnsi="Arial" w:cs="Times New Roman"/>
      <w:b/>
      <w:sz w:val="24"/>
      <w:lang w:val="en-GB" w:eastAsia="en-GB"/>
    </w:rPr>
  </w:style>
  <w:style w:type="paragraph" w:styleId="ListParagraph">
    <w:name w:val="List Paragraph"/>
    <w:basedOn w:val="Normal"/>
    <w:uiPriority w:val="99"/>
    <w:qFormat/>
    <w:rsid w:val="00FD493D"/>
    <w:pPr>
      <w:ind w:left="720"/>
      <w:contextualSpacing/>
    </w:pPr>
  </w:style>
  <w:style w:type="character" w:styleId="Strong">
    <w:name w:val="Strong"/>
    <w:basedOn w:val="DefaultParagraphFont"/>
    <w:uiPriority w:val="99"/>
    <w:qFormat/>
    <w:rsid w:val="00305FB6"/>
    <w:rPr>
      <w:rFonts w:cs="Times New Roman"/>
      <w:b/>
    </w:rPr>
  </w:style>
  <w:style w:type="character" w:styleId="Hyperlink">
    <w:name w:val="Hyperlink"/>
    <w:basedOn w:val="DefaultParagraphFont"/>
    <w:uiPriority w:val="99"/>
    <w:semiHidden/>
    <w:rsid w:val="00305FB6"/>
    <w:rPr>
      <w:rFonts w:cs="Times New Roman"/>
      <w:color w:val="0000FF"/>
      <w:u w:val="single"/>
    </w:rPr>
  </w:style>
  <w:style w:type="table" w:styleId="TableGrid">
    <w:name w:val="Table Grid"/>
    <w:basedOn w:val="TableNormal"/>
    <w:uiPriority w:val="99"/>
    <w:rsid w:val="00272D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1770D"/>
    <w:pPr>
      <w:tabs>
        <w:tab w:val="center" w:pos="4680"/>
        <w:tab w:val="right" w:pos="9360"/>
      </w:tabs>
    </w:pPr>
  </w:style>
  <w:style w:type="character" w:customStyle="1" w:styleId="HeaderChar">
    <w:name w:val="Header Char"/>
    <w:basedOn w:val="DefaultParagraphFont"/>
    <w:link w:val="Header"/>
    <w:uiPriority w:val="99"/>
    <w:locked/>
    <w:rsid w:val="0021770D"/>
    <w:rPr>
      <w:rFonts w:ascii="Times New Roman" w:hAnsi="Times New Roman" w:cs="Times New Roman"/>
      <w:sz w:val="24"/>
      <w:lang w:val="en-GB" w:eastAsia="en-GB"/>
    </w:rPr>
  </w:style>
  <w:style w:type="paragraph" w:styleId="Footer">
    <w:name w:val="footer"/>
    <w:basedOn w:val="Normal"/>
    <w:link w:val="FooterChar"/>
    <w:uiPriority w:val="99"/>
    <w:rsid w:val="0021770D"/>
    <w:pPr>
      <w:tabs>
        <w:tab w:val="center" w:pos="4680"/>
        <w:tab w:val="right" w:pos="9360"/>
      </w:tabs>
    </w:pPr>
  </w:style>
  <w:style w:type="character" w:customStyle="1" w:styleId="FooterChar">
    <w:name w:val="Footer Char"/>
    <w:basedOn w:val="DefaultParagraphFont"/>
    <w:link w:val="Footer"/>
    <w:uiPriority w:val="99"/>
    <w:locked/>
    <w:rsid w:val="0021770D"/>
    <w:rPr>
      <w:rFonts w:ascii="Times New Roman" w:hAnsi="Times New Roman" w:cs="Times New Roman"/>
      <w:sz w:val="24"/>
      <w:lang w:val="en-GB" w:eastAsia="en-GB"/>
    </w:rPr>
  </w:style>
  <w:style w:type="paragraph" w:styleId="BalloonText">
    <w:name w:val="Balloon Text"/>
    <w:basedOn w:val="Normal"/>
    <w:link w:val="BalloonTextChar"/>
    <w:uiPriority w:val="99"/>
    <w:semiHidden/>
    <w:rsid w:val="0021770D"/>
    <w:rPr>
      <w:rFonts w:ascii="Tahoma" w:hAnsi="Tahoma"/>
      <w:sz w:val="16"/>
      <w:szCs w:val="16"/>
    </w:rPr>
  </w:style>
  <w:style w:type="character" w:customStyle="1" w:styleId="BalloonTextChar">
    <w:name w:val="Balloon Text Char"/>
    <w:basedOn w:val="DefaultParagraphFont"/>
    <w:link w:val="BalloonText"/>
    <w:uiPriority w:val="99"/>
    <w:semiHidden/>
    <w:locked/>
    <w:rsid w:val="0021770D"/>
    <w:rPr>
      <w:rFonts w:ascii="Tahoma" w:hAnsi="Tahoma" w:cs="Times New Roman"/>
      <w:sz w:val="16"/>
      <w:lang w:val="en-GB" w:eastAsia="en-GB"/>
    </w:rPr>
  </w:style>
  <w:style w:type="character" w:styleId="FollowedHyperlink">
    <w:name w:val="FollowedHyperlink"/>
    <w:basedOn w:val="DefaultParagraphFont"/>
    <w:uiPriority w:val="99"/>
    <w:semiHidden/>
    <w:rsid w:val="006F7F88"/>
    <w:rPr>
      <w:rFonts w:cs="Times New Roman"/>
      <w:color w:val="800080"/>
      <w:u w:val="single"/>
    </w:rPr>
  </w:style>
  <w:style w:type="paragraph" w:styleId="Revision">
    <w:name w:val="Revision"/>
    <w:hidden/>
    <w:uiPriority w:val="99"/>
    <w:semiHidden/>
    <w:rsid w:val="00F017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667273">
      <w:marLeft w:val="0"/>
      <w:marRight w:val="0"/>
      <w:marTop w:val="0"/>
      <w:marBottom w:val="0"/>
      <w:divBdr>
        <w:top w:val="none" w:sz="0" w:space="0" w:color="auto"/>
        <w:left w:val="none" w:sz="0" w:space="0" w:color="auto"/>
        <w:bottom w:val="none" w:sz="0" w:space="0" w:color="auto"/>
        <w:right w:val="none" w:sz="0" w:space="0" w:color="auto"/>
      </w:divBdr>
    </w:div>
    <w:div w:id="193766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d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833</Words>
  <Characters>4180</Characters>
  <Application>Microsoft Office Word</Application>
  <DocSecurity>0</DocSecurity>
  <Lines>34</Lines>
  <Paragraphs>10</Paragraphs>
  <ScaleCrop>false</ScaleCrop>
  <Company>HP</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Little Fishes</cp:lastModifiedBy>
  <cp:revision>8</cp:revision>
  <cp:lastPrinted>2019-01-03T00:50:00Z</cp:lastPrinted>
  <dcterms:created xsi:type="dcterms:W3CDTF">2020-11-02T10:50:00Z</dcterms:created>
  <dcterms:modified xsi:type="dcterms:W3CDTF">2023-03-13T14:59:00Z</dcterms:modified>
</cp:coreProperties>
</file>