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F698" w14:textId="77777777" w:rsidR="00085C9B" w:rsidRPr="003C6134" w:rsidRDefault="00085C9B" w:rsidP="003C6134">
      <w:pPr>
        <w:spacing w:line="360" w:lineRule="auto"/>
        <w:rPr>
          <w:rFonts w:ascii="Arial" w:hAnsi="Arial" w:cs="Arial"/>
          <w:b/>
          <w:sz w:val="28"/>
          <w:szCs w:val="28"/>
        </w:rPr>
      </w:pPr>
    </w:p>
    <w:p w14:paraId="2106ED14" w14:textId="77777777" w:rsidR="00085C9B" w:rsidRPr="003C6134" w:rsidRDefault="00085C9B" w:rsidP="003C6134">
      <w:pPr>
        <w:spacing w:line="360" w:lineRule="auto"/>
        <w:rPr>
          <w:rFonts w:ascii="Arial" w:hAnsi="Arial" w:cs="Arial"/>
          <w:b/>
          <w:sz w:val="28"/>
          <w:szCs w:val="28"/>
        </w:rPr>
      </w:pPr>
      <w:r>
        <w:rPr>
          <w:rFonts w:ascii="Arial" w:hAnsi="Arial" w:cs="Arial"/>
          <w:b/>
          <w:sz w:val="28"/>
          <w:szCs w:val="28"/>
        </w:rPr>
        <w:t xml:space="preserve">8.1 </w:t>
      </w:r>
      <w:r w:rsidRPr="003C6134">
        <w:rPr>
          <w:rFonts w:ascii="Arial" w:hAnsi="Arial" w:cs="Arial"/>
          <w:b/>
          <w:sz w:val="28"/>
          <w:szCs w:val="28"/>
        </w:rPr>
        <w:t>Health and safety general standards</w:t>
      </w:r>
    </w:p>
    <w:p w14:paraId="21C1D329" w14:textId="77777777" w:rsidR="00085C9B" w:rsidRPr="00C2621E" w:rsidRDefault="00085C9B" w:rsidP="003C6134">
      <w:pPr>
        <w:spacing w:line="360" w:lineRule="auto"/>
        <w:rPr>
          <w:rFonts w:ascii="Arial" w:hAnsi="Arial" w:cs="Arial"/>
          <w:b/>
          <w:sz w:val="22"/>
          <w:szCs w:val="22"/>
        </w:rPr>
      </w:pPr>
    </w:p>
    <w:p w14:paraId="23CE9CE5" w14:textId="77777777" w:rsidR="00085C9B" w:rsidRPr="00676834" w:rsidRDefault="00085C9B" w:rsidP="00676834">
      <w:pPr>
        <w:spacing w:line="360" w:lineRule="auto"/>
        <w:rPr>
          <w:rFonts w:ascii="Arial" w:hAnsi="Arial" w:cs="Arial"/>
          <w:b/>
          <w:sz w:val="22"/>
          <w:szCs w:val="22"/>
        </w:rPr>
      </w:pPr>
      <w:r w:rsidRPr="00676834">
        <w:rPr>
          <w:rFonts w:ascii="Arial" w:hAnsi="Arial" w:cs="Arial"/>
          <w:b/>
          <w:sz w:val="22"/>
          <w:szCs w:val="22"/>
        </w:rPr>
        <w:t>Policy statement</w:t>
      </w:r>
    </w:p>
    <w:p w14:paraId="4865BE3B" w14:textId="77777777" w:rsidR="00085C9B" w:rsidRPr="00676834" w:rsidRDefault="00085C9B" w:rsidP="00676834">
      <w:pPr>
        <w:spacing w:line="360" w:lineRule="auto"/>
        <w:rPr>
          <w:rFonts w:ascii="Arial" w:hAnsi="Arial" w:cs="Arial"/>
          <w:b/>
          <w:sz w:val="22"/>
          <w:szCs w:val="22"/>
        </w:rPr>
      </w:pPr>
    </w:p>
    <w:p w14:paraId="023FAA64" w14:textId="77777777" w:rsidR="00085C9B" w:rsidRPr="00676834" w:rsidRDefault="00085C9B" w:rsidP="00676834">
      <w:pPr>
        <w:spacing w:line="360" w:lineRule="auto"/>
        <w:rPr>
          <w:rFonts w:ascii="Arial" w:hAnsi="Arial" w:cs="Arial"/>
          <w:sz w:val="22"/>
          <w:szCs w:val="22"/>
        </w:rPr>
      </w:pPr>
      <w:r w:rsidRPr="00676834">
        <w:rPr>
          <w:rFonts w:ascii="Arial" w:hAnsi="Arial" w:cs="Arial"/>
          <w:sz w:val="22"/>
          <w:szCs w:val="22"/>
        </w:rPr>
        <w:t>Our setting believes that the health and safety of children is of paramount importance. We make our setting a safe and healthy place for children, parents, staff and volunteers.</w:t>
      </w:r>
    </w:p>
    <w:p w14:paraId="5F786058" w14:textId="77777777" w:rsidR="00085C9B" w:rsidRPr="00676834" w:rsidRDefault="00085C9B" w:rsidP="00676834">
      <w:pPr>
        <w:spacing w:line="360" w:lineRule="auto"/>
        <w:rPr>
          <w:rFonts w:ascii="Arial" w:hAnsi="Arial" w:cs="Arial"/>
          <w:b/>
          <w:sz w:val="22"/>
          <w:szCs w:val="22"/>
        </w:rPr>
      </w:pPr>
    </w:p>
    <w:p w14:paraId="2814FBA5" w14:textId="77777777" w:rsidR="00085C9B" w:rsidRPr="00676834" w:rsidRDefault="00085C9B" w:rsidP="00676834">
      <w:pPr>
        <w:numPr>
          <w:ilvl w:val="0"/>
          <w:numId w:val="34"/>
        </w:numPr>
        <w:spacing w:line="360" w:lineRule="auto"/>
        <w:rPr>
          <w:rFonts w:ascii="Arial" w:hAnsi="Arial" w:cs="Arial"/>
          <w:sz w:val="22"/>
          <w:szCs w:val="22"/>
        </w:rPr>
      </w:pPr>
      <w:r w:rsidRPr="00676834">
        <w:rPr>
          <w:rFonts w:ascii="Arial" w:hAnsi="Arial" w:cs="Arial"/>
          <w:sz w:val="22"/>
          <w:szCs w:val="22"/>
        </w:rPr>
        <w:t>We aim to make children, parents, staff and volunteers aware of health and safety issues and to minimise the hazards and risks to enable the children to thrive in a healthy and safe environment.</w:t>
      </w:r>
    </w:p>
    <w:p w14:paraId="4806B418" w14:textId="77777777" w:rsidR="00085C9B" w:rsidRPr="00676834" w:rsidRDefault="00085C9B" w:rsidP="00676834">
      <w:pPr>
        <w:numPr>
          <w:ilvl w:val="0"/>
          <w:numId w:val="34"/>
        </w:numPr>
        <w:spacing w:line="360" w:lineRule="auto"/>
        <w:rPr>
          <w:rFonts w:ascii="Arial" w:hAnsi="Arial" w:cs="Arial"/>
          <w:sz w:val="22"/>
          <w:szCs w:val="22"/>
        </w:rPr>
      </w:pPr>
      <w:r w:rsidRPr="037E8007">
        <w:rPr>
          <w:rFonts w:ascii="Arial" w:hAnsi="Arial" w:cs="Arial"/>
          <w:sz w:val="22"/>
          <w:szCs w:val="22"/>
        </w:rPr>
        <w:t xml:space="preserve">Our member of staff responsible for health and safety is: </w:t>
      </w:r>
      <w:r>
        <w:rPr>
          <w:rFonts w:ascii="Arial" w:hAnsi="Arial" w:cs="Arial"/>
          <w:sz w:val="22"/>
          <w:szCs w:val="22"/>
        </w:rPr>
        <w:t>Deborah Johnson</w:t>
      </w:r>
      <w:r w:rsidRPr="037E8007">
        <w:rPr>
          <w:rFonts w:ascii="Arial" w:hAnsi="Arial" w:cs="Arial"/>
          <w:sz w:val="22"/>
          <w:szCs w:val="22"/>
        </w:rPr>
        <w:t>.</w:t>
      </w:r>
    </w:p>
    <w:p w14:paraId="4437DDAD" w14:textId="77777777" w:rsidR="00085C9B" w:rsidRPr="00676834" w:rsidRDefault="00085C9B" w:rsidP="00676834">
      <w:pPr>
        <w:pBdr>
          <w:bottom w:val="single" w:sz="4" w:space="1" w:color="7030A0"/>
        </w:pBdr>
        <w:spacing w:line="360" w:lineRule="auto"/>
        <w:ind w:left="360"/>
        <w:rPr>
          <w:rFonts w:ascii="Arial" w:hAnsi="Arial" w:cs="Arial"/>
          <w:sz w:val="22"/>
          <w:szCs w:val="22"/>
        </w:rPr>
      </w:pPr>
    </w:p>
    <w:p w14:paraId="2E401156" w14:textId="77777777" w:rsidR="00085C9B" w:rsidRPr="00676834" w:rsidRDefault="00085C9B" w:rsidP="00676834">
      <w:pPr>
        <w:pStyle w:val="ListParagraph"/>
        <w:numPr>
          <w:ilvl w:val="0"/>
          <w:numId w:val="35"/>
        </w:numPr>
        <w:spacing w:line="360" w:lineRule="auto"/>
        <w:contextualSpacing w:val="0"/>
        <w:rPr>
          <w:rFonts w:ascii="Arial" w:hAnsi="Arial" w:cs="Arial"/>
          <w:sz w:val="22"/>
          <w:szCs w:val="22"/>
        </w:rPr>
      </w:pPr>
      <w:r w:rsidRPr="037E8007">
        <w:rPr>
          <w:rFonts w:ascii="Arial" w:hAnsi="Arial" w:cs="Arial"/>
          <w:sz w:val="22"/>
          <w:szCs w:val="22"/>
        </w:rPr>
        <w:t>She is competent to carry out these responsibilities.</w:t>
      </w:r>
    </w:p>
    <w:p w14:paraId="6AE5E1C3" w14:textId="77777777" w:rsidR="00085C9B" w:rsidRPr="00676834" w:rsidRDefault="00085C9B" w:rsidP="00676834">
      <w:pPr>
        <w:pStyle w:val="ListParagraph"/>
        <w:numPr>
          <w:ilvl w:val="0"/>
          <w:numId w:val="35"/>
        </w:numPr>
        <w:spacing w:line="360" w:lineRule="auto"/>
        <w:contextualSpacing w:val="0"/>
        <w:rPr>
          <w:rFonts w:ascii="Arial" w:hAnsi="Arial" w:cs="Arial"/>
          <w:sz w:val="22"/>
          <w:szCs w:val="22"/>
        </w:rPr>
      </w:pPr>
      <w:r w:rsidRPr="037E8007">
        <w:rPr>
          <w:rFonts w:ascii="Arial" w:hAnsi="Arial" w:cs="Arial"/>
          <w:sz w:val="22"/>
          <w:szCs w:val="22"/>
        </w:rPr>
        <w:t>She has undertaken health and safety training and regularly updates her knowledge and understanding.</w:t>
      </w:r>
    </w:p>
    <w:p w14:paraId="1012E7A9" w14:textId="3DBF59EE" w:rsidR="00085C9B" w:rsidRPr="00676834" w:rsidRDefault="00085C9B" w:rsidP="00676834">
      <w:pPr>
        <w:pStyle w:val="ListParagraph"/>
        <w:numPr>
          <w:ilvl w:val="0"/>
          <w:numId w:val="35"/>
        </w:numPr>
        <w:spacing w:line="360" w:lineRule="auto"/>
        <w:contextualSpacing w:val="0"/>
        <w:rPr>
          <w:rFonts w:ascii="Arial" w:hAnsi="Arial" w:cs="Arial"/>
          <w:b/>
          <w:sz w:val="22"/>
          <w:szCs w:val="22"/>
        </w:rPr>
      </w:pPr>
      <w:r w:rsidRPr="037E8007">
        <w:rPr>
          <w:rFonts w:ascii="Arial" w:hAnsi="Arial" w:cs="Arial"/>
          <w:sz w:val="22"/>
          <w:szCs w:val="22"/>
        </w:rPr>
        <w:t xml:space="preserve">We display the necessary health and safety poster in the </w:t>
      </w:r>
      <w:r w:rsidR="00284C5C">
        <w:rPr>
          <w:rFonts w:ascii="Arial" w:hAnsi="Arial" w:cs="Arial"/>
          <w:sz w:val="22"/>
          <w:szCs w:val="22"/>
        </w:rPr>
        <w:t>Cuddington Room</w:t>
      </w:r>
      <w:r w:rsidRPr="037E8007">
        <w:rPr>
          <w:rFonts w:ascii="Arial" w:hAnsi="Arial" w:cs="Arial"/>
          <w:sz w:val="22"/>
          <w:szCs w:val="22"/>
        </w:rPr>
        <w:t xml:space="preserve"> </w:t>
      </w:r>
    </w:p>
    <w:p w14:paraId="404DEE93" w14:textId="77777777" w:rsidR="00085C9B" w:rsidRPr="00676834" w:rsidRDefault="00085C9B" w:rsidP="00676834">
      <w:pPr>
        <w:pStyle w:val="ListParagraph"/>
        <w:pBdr>
          <w:bottom w:val="single" w:sz="4" w:space="1" w:color="7030A0"/>
        </w:pBdr>
        <w:spacing w:line="360" w:lineRule="auto"/>
        <w:ind w:left="360"/>
        <w:contextualSpacing w:val="0"/>
        <w:rPr>
          <w:rFonts w:ascii="Arial" w:hAnsi="Arial" w:cs="Arial"/>
          <w:b/>
          <w:sz w:val="22"/>
          <w:szCs w:val="22"/>
        </w:rPr>
      </w:pPr>
    </w:p>
    <w:p w14:paraId="08C64F61" w14:textId="77777777" w:rsidR="00085C9B" w:rsidRPr="00676834" w:rsidRDefault="00085C9B" w:rsidP="00676834">
      <w:pPr>
        <w:spacing w:line="360" w:lineRule="auto"/>
        <w:rPr>
          <w:rFonts w:ascii="Arial" w:hAnsi="Arial" w:cs="Arial"/>
          <w:sz w:val="22"/>
          <w:szCs w:val="22"/>
        </w:rPr>
      </w:pPr>
    </w:p>
    <w:p w14:paraId="3ADFE4C6" w14:textId="77777777" w:rsidR="00085C9B" w:rsidRPr="00676834" w:rsidRDefault="00085C9B" w:rsidP="00676834">
      <w:pPr>
        <w:spacing w:line="360" w:lineRule="auto"/>
        <w:rPr>
          <w:rFonts w:ascii="Arial" w:hAnsi="Arial" w:cs="Arial"/>
          <w:i/>
          <w:sz w:val="22"/>
          <w:szCs w:val="22"/>
        </w:rPr>
      </w:pPr>
      <w:r w:rsidRPr="00676834">
        <w:rPr>
          <w:rFonts w:ascii="Arial" w:hAnsi="Arial" w:cs="Arial"/>
          <w:i/>
          <w:sz w:val="22"/>
          <w:szCs w:val="22"/>
        </w:rPr>
        <w:t>Insurance cover</w:t>
      </w:r>
    </w:p>
    <w:p w14:paraId="3A586409" w14:textId="42719A9D" w:rsidR="00085C9B" w:rsidRPr="00676834" w:rsidRDefault="00085C9B" w:rsidP="00676834">
      <w:pPr>
        <w:spacing w:line="360" w:lineRule="auto"/>
        <w:rPr>
          <w:rFonts w:ascii="Arial" w:hAnsi="Arial" w:cs="Arial"/>
          <w:sz w:val="22"/>
          <w:szCs w:val="22"/>
        </w:rPr>
      </w:pPr>
      <w:r w:rsidRPr="037E8007">
        <w:rPr>
          <w:rFonts w:ascii="Arial" w:hAnsi="Arial" w:cs="Arial"/>
          <w:sz w:val="22"/>
          <w:szCs w:val="22"/>
        </w:rPr>
        <w:t xml:space="preserve">We have public liability insurance and employers' liability insurance. The certificate for public liability insurance is displayed in the </w:t>
      </w:r>
      <w:r w:rsidR="00284C5C">
        <w:rPr>
          <w:rFonts w:ascii="Arial" w:hAnsi="Arial" w:cs="Arial"/>
          <w:sz w:val="22"/>
          <w:szCs w:val="22"/>
        </w:rPr>
        <w:t>Cuddington Room</w:t>
      </w:r>
      <w:r w:rsidRPr="037E8007">
        <w:rPr>
          <w:rFonts w:ascii="Arial" w:hAnsi="Arial" w:cs="Arial"/>
          <w:sz w:val="22"/>
          <w:szCs w:val="22"/>
        </w:rPr>
        <w:t>.</w:t>
      </w:r>
    </w:p>
    <w:p w14:paraId="6C027A85" w14:textId="77777777" w:rsidR="00085C9B" w:rsidRPr="00676834" w:rsidRDefault="00085C9B" w:rsidP="00676834">
      <w:pPr>
        <w:pStyle w:val="ListParagraph"/>
        <w:pBdr>
          <w:bottom w:val="single" w:sz="4" w:space="1" w:color="7030A0"/>
        </w:pBdr>
        <w:spacing w:line="360" w:lineRule="auto"/>
        <w:ind w:left="0"/>
        <w:contextualSpacing w:val="0"/>
        <w:rPr>
          <w:rFonts w:ascii="Arial" w:hAnsi="Arial" w:cs="Arial"/>
          <w:b/>
          <w:sz w:val="22"/>
          <w:szCs w:val="22"/>
        </w:rPr>
      </w:pPr>
    </w:p>
    <w:p w14:paraId="36232492" w14:textId="77777777" w:rsidR="00085C9B" w:rsidRPr="00676834" w:rsidRDefault="00085C9B" w:rsidP="00676834">
      <w:pPr>
        <w:spacing w:line="360" w:lineRule="auto"/>
        <w:rPr>
          <w:rFonts w:ascii="Arial" w:hAnsi="Arial" w:cs="Arial"/>
          <w:b/>
          <w:sz w:val="22"/>
          <w:szCs w:val="22"/>
        </w:rPr>
      </w:pPr>
    </w:p>
    <w:p w14:paraId="7D3ED060" w14:textId="77777777" w:rsidR="00085C9B" w:rsidRPr="00676834" w:rsidRDefault="00085C9B" w:rsidP="00676834">
      <w:pPr>
        <w:spacing w:line="360" w:lineRule="auto"/>
        <w:rPr>
          <w:rFonts w:ascii="Arial" w:hAnsi="Arial" w:cs="Arial"/>
          <w:b/>
          <w:sz w:val="22"/>
          <w:szCs w:val="22"/>
        </w:rPr>
      </w:pPr>
      <w:r w:rsidRPr="00676834">
        <w:rPr>
          <w:rFonts w:ascii="Arial" w:hAnsi="Arial" w:cs="Arial"/>
          <w:b/>
          <w:sz w:val="22"/>
          <w:szCs w:val="22"/>
        </w:rPr>
        <w:t>Procedures</w:t>
      </w:r>
    </w:p>
    <w:p w14:paraId="6DCCDCD2" w14:textId="77777777" w:rsidR="00085C9B" w:rsidRPr="00676834" w:rsidRDefault="00085C9B" w:rsidP="00676834">
      <w:pPr>
        <w:spacing w:line="360" w:lineRule="auto"/>
        <w:rPr>
          <w:rFonts w:ascii="Arial" w:hAnsi="Arial" w:cs="Arial"/>
          <w:b/>
          <w:sz w:val="22"/>
          <w:szCs w:val="22"/>
        </w:rPr>
      </w:pPr>
    </w:p>
    <w:p w14:paraId="67405E7F" w14:textId="77777777" w:rsidR="00085C9B" w:rsidRPr="00676834" w:rsidRDefault="00085C9B" w:rsidP="00676834">
      <w:pPr>
        <w:spacing w:line="360" w:lineRule="auto"/>
        <w:rPr>
          <w:rFonts w:ascii="Arial" w:hAnsi="Arial" w:cs="Arial"/>
          <w:i/>
          <w:sz w:val="22"/>
          <w:szCs w:val="22"/>
        </w:rPr>
      </w:pPr>
      <w:r w:rsidRPr="00676834">
        <w:rPr>
          <w:rFonts w:ascii="Arial" w:hAnsi="Arial" w:cs="Arial"/>
          <w:i/>
          <w:sz w:val="22"/>
          <w:szCs w:val="22"/>
        </w:rPr>
        <w:t>Awareness raising</w:t>
      </w:r>
    </w:p>
    <w:p w14:paraId="2B7611DE" w14:textId="77777777" w:rsidR="00085C9B" w:rsidRPr="00676834" w:rsidRDefault="00085C9B" w:rsidP="00676834">
      <w:pPr>
        <w:numPr>
          <w:ilvl w:val="0"/>
          <w:numId w:val="36"/>
        </w:numPr>
        <w:spacing w:line="360" w:lineRule="auto"/>
        <w:rPr>
          <w:rFonts w:ascii="Arial" w:hAnsi="Arial" w:cs="Arial"/>
          <w:sz w:val="22"/>
          <w:szCs w:val="22"/>
        </w:rPr>
      </w:pPr>
      <w:r w:rsidRPr="00676834">
        <w:rPr>
          <w:rFonts w:ascii="Arial" w:hAnsi="Arial" w:cs="Arial"/>
          <w:sz w:val="22"/>
          <w:szCs w:val="22"/>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14:paraId="6B98426B" w14:textId="77777777" w:rsidR="00085C9B" w:rsidRPr="00676834" w:rsidRDefault="00085C9B" w:rsidP="00676834">
      <w:pPr>
        <w:numPr>
          <w:ilvl w:val="0"/>
          <w:numId w:val="36"/>
        </w:numPr>
        <w:spacing w:line="360" w:lineRule="auto"/>
        <w:rPr>
          <w:rFonts w:ascii="Arial" w:hAnsi="Arial" w:cs="Arial"/>
          <w:sz w:val="22"/>
          <w:szCs w:val="22"/>
        </w:rPr>
      </w:pPr>
      <w:r w:rsidRPr="00676834">
        <w:rPr>
          <w:rFonts w:ascii="Arial" w:hAnsi="Arial" w:cs="Arial"/>
          <w:sz w:val="22"/>
          <w:szCs w:val="22"/>
        </w:rPr>
        <w:t>Records are kept of these induction training sessions and new staff and volunteers are asked to sign the records to confirm that they have taken part.</w:t>
      </w:r>
    </w:p>
    <w:p w14:paraId="641E0E52" w14:textId="77777777" w:rsidR="00085C9B" w:rsidRPr="00676834" w:rsidRDefault="00085C9B" w:rsidP="00676834">
      <w:pPr>
        <w:numPr>
          <w:ilvl w:val="0"/>
          <w:numId w:val="36"/>
        </w:numPr>
        <w:spacing w:line="360" w:lineRule="auto"/>
        <w:rPr>
          <w:rFonts w:ascii="Arial" w:hAnsi="Arial" w:cs="Arial"/>
          <w:sz w:val="22"/>
          <w:szCs w:val="22"/>
        </w:rPr>
      </w:pPr>
      <w:r w:rsidRPr="00676834">
        <w:rPr>
          <w:rFonts w:ascii="Arial" w:hAnsi="Arial" w:cs="Arial"/>
          <w:sz w:val="22"/>
          <w:szCs w:val="22"/>
        </w:rPr>
        <w:t>As necessary, health and safety training is included in the annual training plans of staff, and health and safety is discussed regularly at staff meetings.</w:t>
      </w:r>
    </w:p>
    <w:p w14:paraId="70185460" w14:textId="77777777" w:rsidR="00085C9B" w:rsidRPr="00676834" w:rsidRDefault="00085C9B" w:rsidP="00676834">
      <w:pPr>
        <w:numPr>
          <w:ilvl w:val="0"/>
          <w:numId w:val="36"/>
        </w:numPr>
        <w:spacing w:line="360" w:lineRule="auto"/>
        <w:rPr>
          <w:rFonts w:ascii="Arial" w:hAnsi="Arial" w:cs="Arial"/>
          <w:sz w:val="22"/>
          <w:szCs w:val="22"/>
        </w:rPr>
      </w:pPr>
      <w:r w:rsidRPr="00676834">
        <w:rPr>
          <w:rFonts w:ascii="Arial" w:hAnsi="Arial" w:cs="Arial"/>
          <w:sz w:val="22"/>
          <w:szCs w:val="22"/>
        </w:rPr>
        <w:t>We operate a no-smoking policy.</w:t>
      </w:r>
    </w:p>
    <w:p w14:paraId="7069D8FD" w14:textId="77777777" w:rsidR="00085C9B" w:rsidRPr="00676834" w:rsidRDefault="00085C9B" w:rsidP="00676834">
      <w:pPr>
        <w:numPr>
          <w:ilvl w:val="0"/>
          <w:numId w:val="36"/>
        </w:numPr>
        <w:spacing w:line="360" w:lineRule="auto"/>
        <w:rPr>
          <w:rFonts w:ascii="Arial" w:hAnsi="Arial" w:cs="Arial"/>
          <w:sz w:val="22"/>
          <w:szCs w:val="22"/>
        </w:rPr>
      </w:pPr>
      <w:r w:rsidRPr="00676834">
        <w:rPr>
          <w:rFonts w:ascii="Arial" w:hAnsi="Arial" w:cs="Arial"/>
          <w:sz w:val="22"/>
          <w:szCs w:val="22"/>
        </w:rPr>
        <w:t>Children are made aware of health and safety issues through discussions, planned activities and routines.</w:t>
      </w:r>
    </w:p>
    <w:p w14:paraId="27B65454" w14:textId="77777777" w:rsidR="00085C9B" w:rsidRPr="00676834" w:rsidRDefault="00085C9B" w:rsidP="00676834">
      <w:pPr>
        <w:spacing w:line="360" w:lineRule="auto"/>
        <w:ind w:left="360"/>
        <w:rPr>
          <w:rFonts w:ascii="Arial" w:hAnsi="Arial" w:cs="Arial"/>
          <w:sz w:val="22"/>
          <w:szCs w:val="22"/>
        </w:rPr>
      </w:pPr>
    </w:p>
    <w:p w14:paraId="18CDDC15" w14:textId="77777777" w:rsidR="00085C9B" w:rsidRPr="00676834" w:rsidRDefault="00085C9B" w:rsidP="00676834">
      <w:pPr>
        <w:pStyle w:val="Heading1"/>
        <w:spacing w:before="0" w:after="0" w:line="360" w:lineRule="auto"/>
        <w:rPr>
          <w:b w:val="0"/>
          <w:i/>
          <w:sz w:val="22"/>
          <w:szCs w:val="22"/>
        </w:rPr>
      </w:pPr>
      <w:r w:rsidRPr="00676834">
        <w:rPr>
          <w:b w:val="0"/>
          <w:i/>
          <w:sz w:val="22"/>
          <w:szCs w:val="22"/>
        </w:rPr>
        <w:t>Safety of adults</w:t>
      </w:r>
    </w:p>
    <w:p w14:paraId="2C80C2A2"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Adults are provided with guidance about the safe storage, movement, lifting and erection of large pieces of equipment.</w:t>
      </w:r>
    </w:p>
    <w:p w14:paraId="62B792BF" w14:textId="77777777" w:rsidR="00085C9B" w:rsidRPr="00676834" w:rsidRDefault="00085C9B" w:rsidP="00676834">
      <w:pPr>
        <w:numPr>
          <w:ilvl w:val="0"/>
          <w:numId w:val="26"/>
        </w:numPr>
        <w:spacing w:line="360" w:lineRule="auto"/>
        <w:rPr>
          <w:rFonts w:ascii="Arial" w:hAnsi="Arial" w:cs="Arial"/>
          <w:sz w:val="22"/>
          <w:szCs w:val="22"/>
        </w:rPr>
      </w:pPr>
      <w:r w:rsidRPr="037E8007">
        <w:rPr>
          <w:rFonts w:ascii="Arial" w:hAnsi="Arial" w:cs="Arial"/>
          <w:sz w:val="22"/>
          <w:szCs w:val="22"/>
        </w:rPr>
        <w:t>When adults need to reach up to store equipment they are provided with safe equipment to do so.</w:t>
      </w:r>
    </w:p>
    <w:p w14:paraId="378597AF"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 xml:space="preserve">All warning signs are clear </w:t>
      </w:r>
      <w:r>
        <w:rPr>
          <w:rFonts w:ascii="Arial" w:hAnsi="Arial" w:cs="Arial"/>
          <w:sz w:val="22"/>
          <w:szCs w:val="22"/>
        </w:rPr>
        <w:t>.</w:t>
      </w:r>
    </w:p>
    <w:p w14:paraId="1B18D670"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Adults do not remain in the building on their own or leave on their own after dark.</w:t>
      </w:r>
    </w:p>
    <w:p w14:paraId="22E75391" w14:textId="77777777" w:rsidR="00085C9B" w:rsidRPr="00676834" w:rsidRDefault="00085C9B" w:rsidP="00676834">
      <w:pPr>
        <w:numPr>
          <w:ilvl w:val="0"/>
          <w:numId w:val="26"/>
        </w:numPr>
        <w:spacing w:line="360" w:lineRule="auto"/>
        <w:rPr>
          <w:rFonts w:ascii="Arial" w:hAnsi="Arial" w:cs="Arial"/>
          <w:sz w:val="22"/>
          <w:szCs w:val="22"/>
        </w:rPr>
      </w:pPr>
      <w:r w:rsidRPr="037E8007">
        <w:rPr>
          <w:rFonts w:ascii="Arial" w:hAnsi="Arial" w:cs="Arial"/>
          <w:sz w:val="22"/>
          <w:szCs w:val="22"/>
        </w:rPr>
        <w:t>Staff involvement in accidents is recorded. The records are reviewed termly to identify any issues that need to be addressed.</w:t>
      </w:r>
    </w:p>
    <w:p w14:paraId="1F7DA317"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We keep a record of all substances that may be hazardous to health -</w:t>
      </w:r>
      <w:r>
        <w:rPr>
          <w:rFonts w:ascii="Arial" w:hAnsi="Arial" w:cs="Arial"/>
          <w:sz w:val="22"/>
          <w:szCs w:val="22"/>
        </w:rPr>
        <w:t xml:space="preserve"> such as cleaning chemicals, </w:t>
      </w:r>
      <w:r w:rsidRPr="00676834">
        <w:rPr>
          <w:rFonts w:ascii="Arial" w:hAnsi="Arial" w:cs="Arial"/>
          <w:sz w:val="22"/>
          <w:szCs w:val="22"/>
        </w:rPr>
        <w:t>if used. This states what the risks are and what to do if they have contact with eyes or skin or are ingested. It also states where they are stored.</w:t>
      </w:r>
    </w:p>
    <w:p w14:paraId="31E672C9" w14:textId="77777777" w:rsidR="00085C9B" w:rsidRPr="00676834" w:rsidRDefault="00085C9B" w:rsidP="00676834">
      <w:pPr>
        <w:numPr>
          <w:ilvl w:val="0"/>
          <w:numId w:val="26"/>
        </w:numPr>
        <w:spacing w:line="360" w:lineRule="auto"/>
        <w:rPr>
          <w:rFonts w:ascii="Arial" w:hAnsi="Arial" w:cs="Arial"/>
          <w:sz w:val="22"/>
          <w:szCs w:val="22"/>
        </w:rPr>
      </w:pPr>
      <w:r w:rsidRPr="037E8007">
        <w:rPr>
          <w:rFonts w:ascii="Arial" w:hAnsi="Arial" w:cs="Arial"/>
          <w:sz w:val="22"/>
          <w:szCs w:val="22"/>
        </w:rPr>
        <w:t>We keep all cleaning chemicals in their original containers or otherwise clearly labelled.</w:t>
      </w:r>
    </w:p>
    <w:p w14:paraId="70CE6328" w14:textId="77777777" w:rsidR="00085C9B" w:rsidRPr="00676834" w:rsidRDefault="00085C9B" w:rsidP="00676834">
      <w:pPr>
        <w:spacing w:line="360" w:lineRule="auto"/>
        <w:rPr>
          <w:rFonts w:ascii="Arial" w:hAnsi="Arial" w:cs="Arial"/>
          <w:sz w:val="22"/>
          <w:szCs w:val="22"/>
        </w:rPr>
      </w:pPr>
    </w:p>
    <w:p w14:paraId="38BEE314" w14:textId="77777777" w:rsidR="00085C9B" w:rsidRPr="00676834" w:rsidRDefault="00085C9B" w:rsidP="00676834">
      <w:pPr>
        <w:spacing w:line="360" w:lineRule="auto"/>
        <w:rPr>
          <w:rFonts w:ascii="Arial" w:hAnsi="Arial" w:cs="Arial"/>
          <w:i/>
          <w:sz w:val="22"/>
          <w:szCs w:val="22"/>
        </w:rPr>
      </w:pPr>
      <w:r w:rsidRPr="00676834">
        <w:rPr>
          <w:rFonts w:ascii="Arial" w:hAnsi="Arial" w:cs="Arial"/>
          <w:i/>
          <w:sz w:val="22"/>
          <w:szCs w:val="22"/>
        </w:rPr>
        <w:t>Windows</w:t>
      </w:r>
    </w:p>
    <w:p w14:paraId="0E1A3F53"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Low level windows are made from materials that prevent accidental breakage or are made safe.</w:t>
      </w:r>
    </w:p>
    <w:p w14:paraId="1FFC0A74"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 xml:space="preserve">Windows </w:t>
      </w:r>
      <w:r>
        <w:rPr>
          <w:rFonts w:ascii="Arial" w:hAnsi="Arial" w:cs="Arial"/>
          <w:sz w:val="22"/>
          <w:szCs w:val="22"/>
        </w:rPr>
        <w:t>have safety glass to avoid</w:t>
      </w:r>
      <w:r w:rsidRPr="00676834">
        <w:rPr>
          <w:rFonts w:ascii="Arial" w:hAnsi="Arial" w:cs="Arial"/>
          <w:sz w:val="22"/>
          <w:szCs w:val="22"/>
        </w:rPr>
        <w:t xml:space="preserve"> breakage or vandalism from people outside the building.</w:t>
      </w:r>
    </w:p>
    <w:p w14:paraId="2329B991"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Windows above the ground floor are secured so that children cannot climb through them.</w:t>
      </w:r>
    </w:p>
    <w:p w14:paraId="12C0B6B6" w14:textId="77777777" w:rsidR="00085C9B" w:rsidRPr="00676834" w:rsidRDefault="00085C9B" w:rsidP="00676834">
      <w:pPr>
        <w:spacing w:line="360" w:lineRule="auto"/>
        <w:rPr>
          <w:rFonts w:ascii="Arial" w:hAnsi="Arial" w:cs="Arial"/>
          <w:sz w:val="22"/>
          <w:szCs w:val="22"/>
        </w:rPr>
      </w:pPr>
    </w:p>
    <w:p w14:paraId="062E1F17" w14:textId="77777777" w:rsidR="00085C9B" w:rsidRPr="00676834" w:rsidRDefault="00085C9B" w:rsidP="00676834">
      <w:pPr>
        <w:spacing w:line="360" w:lineRule="auto"/>
        <w:rPr>
          <w:rFonts w:ascii="Arial" w:hAnsi="Arial" w:cs="Arial"/>
          <w:i/>
          <w:sz w:val="22"/>
          <w:szCs w:val="22"/>
        </w:rPr>
      </w:pPr>
      <w:r w:rsidRPr="00676834">
        <w:rPr>
          <w:rFonts w:ascii="Arial" w:hAnsi="Arial" w:cs="Arial"/>
          <w:i/>
          <w:sz w:val="22"/>
          <w:szCs w:val="22"/>
        </w:rPr>
        <w:t>Doors</w:t>
      </w:r>
    </w:p>
    <w:p w14:paraId="326B66F6"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We take precautions to prevent children's fingers from being trapped in doors.</w:t>
      </w:r>
    </w:p>
    <w:p w14:paraId="5D59A848" w14:textId="77777777" w:rsidR="00085C9B" w:rsidRPr="00676834" w:rsidRDefault="00085C9B" w:rsidP="00676834">
      <w:pPr>
        <w:spacing w:line="360" w:lineRule="auto"/>
        <w:rPr>
          <w:rFonts w:ascii="Arial" w:hAnsi="Arial" w:cs="Arial"/>
          <w:sz w:val="22"/>
          <w:szCs w:val="22"/>
        </w:rPr>
      </w:pPr>
    </w:p>
    <w:p w14:paraId="5399C5D8" w14:textId="77777777" w:rsidR="00085C9B" w:rsidRPr="00676834" w:rsidRDefault="00085C9B" w:rsidP="00676834">
      <w:pPr>
        <w:spacing w:line="360" w:lineRule="auto"/>
        <w:rPr>
          <w:rFonts w:ascii="Arial" w:hAnsi="Arial" w:cs="Arial"/>
          <w:i/>
          <w:sz w:val="22"/>
          <w:szCs w:val="22"/>
        </w:rPr>
      </w:pPr>
      <w:r w:rsidRPr="00676834">
        <w:rPr>
          <w:rFonts w:ascii="Arial" w:hAnsi="Arial" w:cs="Arial"/>
          <w:i/>
          <w:sz w:val="22"/>
          <w:szCs w:val="22"/>
        </w:rPr>
        <w:t>Floors</w:t>
      </w:r>
    </w:p>
    <w:p w14:paraId="4D47DAB1"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All floor surfaces are checked daily to ensure they are clean and not uneven, wet or damaged.</w:t>
      </w:r>
    </w:p>
    <w:p w14:paraId="589D8F5E" w14:textId="77777777" w:rsidR="00085C9B" w:rsidRPr="00676834" w:rsidRDefault="00085C9B" w:rsidP="00676834">
      <w:pPr>
        <w:spacing w:line="360" w:lineRule="auto"/>
        <w:rPr>
          <w:rFonts w:ascii="Arial" w:hAnsi="Arial" w:cs="Arial"/>
          <w:sz w:val="22"/>
          <w:szCs w:val="22"/>
        </w:rPr>
      </w:pPr>
    </w:p>
    <w:p w14:paraId="2F91E589" w14:textId="77777777" w:rsidR="00085C9B" w:rsidRPr="00676834" w:rsidRDefault="00085C9B" w:rsidP="00676834">
      <w:pPr>
        <w:spacing w:line="360" w:lineRule="auto"/>
        <w:rPr>
          <w:rFonts w:ascii="Arial" w:hAnsi="Arial" w:cs="Arial"/>
          <w:i/>
          <w:sz w:val="22"/>
          <w:szCs w:val="22"/>
        </w:rPr>
      </w:pPr>
      <w:r w:rsidRPr="00676834">
        <w:rPr>
          <w:rFonts w:ascii="Arial" w:hAnsi="Arial" w:cs="Arial"/>
          <w:i/>
          <w:sz w:val="22"/>
          <w:szCs w:val="22"/>
        </w:rPr>
        <w:t>Electrical/gas equipment</w:t>
      </w:r>
    </w:p>
    <w:p w14:paraId="0B1F9130"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All electrical/gas equipment conforms to safety requirements and is checked regularly.</w:t>
      </w:r>
    </w:p>
    <w:p w14:paraId="55119ECD"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Our boiler/electrical switch gear/meter cupboard is not accessible to the children.</w:t>
      </w:r>
    </w:p>
    <w:p w14:paraId="2005F970" w14:textId="77777777" w:rsidR="00085C9B" w:rsidRPr="00676834" w:rsidRDefault="00085C9B" w:rsidP="00676834">
      <w:pPr>
        <w:numPr>
          <w:ilvl w:val="0"/>
          <w:numId w:val="26"/>
        </w:numPr>
        <w:spacing w:line="360" w:lineRule="auto"/>
        <w:rPr>
          <w:rFonts w:ascii="Arial" w:hAnsi="Arial" w:cs="Arial"/>
          <w:sz w:val="22"/>
          <w:szCs w:val="22"/>
        </w:rPr>
      </w:pPr>
      <w:r>
        <w:rPr>
          <w:rFonts w:ascii="Arial" w:hAnsi="Arial" w:cs="Arial"/>
          <w:sz w:val="22"/>
          <w:szCs w:val="22"/>
        </w:rPr>
        <w:t>H</w:t>
      </w:r>
      <w:r w:rsidRPr="00676834">
        <w:rPr>
          <w:rFonts w:ascii="Arial" w:hAnsi="Arial" w:cs="Arial"/>
          <w:sz w:val="22"/>
          <w:szCs w:val="22"/>
        </w:rPr>
        <w:t>eaters, electric sockets, wires and leads are properly guarded and the children are taught not to touch them.</w:t>
      </w:r>
    </w:p>
    <w:p w14:paraId="203F04CC"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There are sufficient sockets to prevent overloading.</w:t>
      </w:r>
    </w:p>
    <w:p w14:paraId="2CA7C80C" w14:textId="77777777" w:rsidR="00085C9B" w:rsidRPr="00676834" w:rsidRDefault="00085C9B" w:rsidP="00676834">
      <w:pPr>
        <w:numPr>
          <w:ilvl w:val="0"/>
          <w:numId w:val="26"/>
        </w:numPr>
        <w:spacing w:line="360" w:lineRule="auto"/>
        <w:rPr>
          <w:rFonts w:ascii="Arial" w:hAnsi="Arial" w:cs="Arial"/>
          <w:sz w:val="22"/>
          <w:szCs w:val="22"/>
        </w:rPr>
      </w:pPr>
      <w:r w:rsidRPr="037E8007">
        <w:rPr>
          <w:rFonts w:ascii="Arial" w:hAnsi="Arial" w:cs="Arial"/>
          <w:sz w:val="22"/>
          <w:szCs w:val="22"/>
        </w:rPr>
        <w:t>The temperature of water</w:t>
      </w:r>
      <w:r>
        <w:rPr>
          <w:rFonts w:ascii="Arial" w:hAnsi="Arial" w:cs="Arial"/>
          <w:sz w:val="22"/>
          <w:szCs w:val="22"/>
        </w:rPr>
        <w:t xml:space="preserve"> in the setting</w:t>
      </w:r>
      <w:r w:rsidRPr="037E8007">
        <w:rPr>
          <w:rFonts w:ascii="Arial" w:hAnsi="Arial" w:cs="Arial"/>
          <w:sz w:val="22"/>
          <w:szCs w:val="22"/>
        </w:rPr>
        <w:t xml:space="preserve"> is controlled to prevent scalds.</w:t>
      </w:r>
    </w:p>
    <w:p w14:paraId="3BB24834" w14:textId="77777777" w:rsidR="00085C9B" w:rsidRPr="00676834" w:rsidRDefault="00085C9B" w:rsidP="00676834">
      <w:pPr>
        <w:numPr>
          <w:ilvl w:val="0"/>
          <w:numId w:val="26"/>
        </w:numPr>
        <w:spacing w:line="360" w:lineRule="auto"/>
        <w:rPr>
          <w:rFonts w:ascii="Arial" w:hAnsi="Arial" w:cs="Arial"/>
          <w:sz w:val="22"/>
          <w:szCs w:val="22"/>
        </w:rPr>
      </w:pPr>
      <w:r w:rsidRPr="00676834">
        <w:rPr>
          <w:rFonts w:ascii="Arial" w:hAnsi="Arial" w:cs="Arial"/>
          <w:sz w:val="22"/>
          <w:szCs w:val="22"/>
        </w:rPr>
        <w:t>Lighting and ventilation is adequate in all areas including storage areas.</w:t>
      </w:r>
    </w:p>
    <w:p w14:paraId="4188D68C" w14:textId="77777777" w:rsidR="00085C9B" w:rsidRPr="00676834" w:rsidRDefault="00085C9B" w:rsidP="00676834">
      <w:pPr>
        <w:spacing w:line="360" w:lineRule="auto"/>
        <w:rPr>
          <w:rFonts w:ascii="Arial" w:hAnsi="Arial" w:cs="Arial"/>
          <w:sz w:val="22"/>
          <w:szCs w:val="22"/>
        </w:rPr>
      </w:pPr>
    </w:p>
    <w:p w14:paraId="399B82AA" w14:textId="77777777" w:rsidR="00085C9B" w:rsidRPr="00676834" w:rsidRDefault="00085C9B" w:rsidP="00676834">
      <w:pPr>
        <w:spacing w:line="360" w:lineRule="auto"/>
        <w:rPr>
          <w:rFonts w:ascii="Arial" w:hAnsi="Arial" w:cs="Arial"/>
          <w:i/>
          <w:sz w:val="22"/>
          <w:szCs w:val="22"/>
        </w:rPr>
      </w:pPr>
      <w:r w:rsidRPr="00676834">
        <w:rPr>
          <w:rFonts w:ascii="Arial" w:hAnsi="Arial" w:cs="Arial"/>
          <w:i/>
          <w:sz w:val="22"/>
          <w:szCs w:val="22"/>
        </w:rPr>
        <w:t>Storage</w:t>
      </w:r>
    </w:p>
    <w:p w14:paraId="1DF08A61" w14:textId="77777777"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t>All resources and materials, which are used by the children, are stored safely.</w:t>
      </w:r>
    </w:p>
    <w:p w14:paraId="2FF95DD1" w14:textId="77777777"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t>All equipment and resources are stored or stacked safely to prevent them accidentally falling or collapsing.</w:t>
      </w:r>
    </w:p>
    <w:p w14:paraId="0C90E5B5" w14:textId="77777777" w:rsidR="00085C9B" w:rsidRDefault="00085C9B" w:rsidP="00AB603D">
      <w:pPr>
        <w:spacing w:line="360" w:lineRule="auto"/>
        <w:ind w:left="7920"/>
        <w:rPr>
          <w:rFonts w:ascii="Arial" w:hAnsi="Arial" w:cs="Arial"/>
          <w:sz w:val="22"/>
          <w:szCs w:val="22"/>
        </w:rPr>
      </w:pPr>
    </w:p>
    <w:p w14:paraId="2DC90EDF" w14:textId="77777777" w:rsidR="00085C9B" w:rsidRPr="00676834" w:rsidRDefault="00085C9B" w:rsidP="00AB603D">
      <w:pPr>
        <w:spacing w:line="360" w:lineRule="auto"/>
        <w:ind w:left="7920"/>
        <w:rPr>
          <w:rFonts w:ascii="Arial" w:hAnsi="Arial" w:cs="Arial"/>
          <w:sz w:val="22"/>
          <w:szCs w:val="22"/>
        </w:rPr>
      </w:pPr>
      <w:r>
        <w:rPr>
          <w:rFonts w:ascii="Arial" w:hAnsi="Arial" w:cs="Arial"/>
          <w:sz w:val="22"/>
          <w:szCs w:val="22"/>
        </w:rPr>
        <w:t xml:space="preserve">                    8.1 pg 2</w:t>
      </w:r>
    </w:p>
    <w:p w14:paraId="154C4ABE" w14:textId="77777777" w:rsidR="00085C9B" w:rsidRPr="00676834" w:rsidRDefault="00085C9B" w:rsidP="00676834">
      <w:pPr>
        <w:spacing w:line="360" w:lineRule="auto"/>
        <w:rPr>
          <w:rFonts w:ascii="Arial" w:hAnsi="Arial" w:cs="Arial"/>
          <w:i/>
          <w:sz w:val="22"/>
          <w:szCs w:val="22"/>
        </w:rPr>
      </w:pPr>
      <w:r w:rsidRPr="00676834">
        <w:rPr>
          <w:rFonts w:ascii="Arial" w:hAnsi="Arial" w:cs="Arial"/>
          <w:i/>
          <w:sz w:val="22"/>
          <w:szCs w:val="22"/>
        </w:rPr>
        <w:t>Outdoor area</w:t>
      </w:r>
    </w:p>
    <w:p w14:paraId="2ADC2AAD" w14:textId="77777777"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t>Our outdoor area is securely fenced.</w:t>
      </w:r>
    </w:p>
    <w:p w14:paraId="5B5DE58B" w14:textId="77777777"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lastRenderedPageBreak/>
        <w:t>Our outdoor area is checked for safety and cleared of rubbish before it is used.</w:t>
      </w:r>
    </w:p>
    <w:p w14:paraId="3C3BF644" w14:textId="77777777" w:rsidR="00085C9B" w:rsidRPr="00676834" w:rsidRDefault="00085C9B" w:rsidP="00676834">
      <w:pPr>
        <w:numPr>
          <w:ilvl w:val="0"/>
          <w:numId w:val="43"/>
        </w:numPr>
        <w:spacing w:line="360" w:lineRule="auto"/>
        <w:rPr>
          <w:rFonts w:ascii="Arial" w:hAnsi="Arial" w:cs="Arial"/>
          <w:sz w:val="22"/>
          <w:szCs w:val="22"/>
        </w:rPr>
      </w:pPr>
      <w:r w:rsidRPr="037E8007">
        <w:rPr>
          <w:rFonts w:ascii="Arial" w:hAnsi="Arial" w:cs="Arial"/>
          <w:sz w:val="22"/>
          <w:szCs w:val="22"/>
        </w:rPr>
        <w:t>Adults and children are alerted to the dangers of poisonous plants, herbicides and pesticides.</w:t>
      </w:r>
    </w:p>
    <w:p w14:paraId="63635057" w14:textId="3CB074BC"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t xml:space="preserve">Our outdoor sand pit is covered when not in use and is cleaned </w:t>
      </w:r>
      <w:r w:rsidR="00284C5C">
        <w:rPr>
          <w:rFonts w:ascii="Arial" w:hAnsi="Arial" w:cs="Arial"/>
          <w:sz w:val="22"/>
          <w:szCs w:val="22"/>
        </w:rPr>
        <w:t>termly</w:t>
      </w:r>
      <w:r w:rsidRPr="00676834">
        <w:rPr>
          <w:rFonts w:ascii="Arial" w:hAnsi="Arial" w:cs="Arial"/>
          <w:sz w:val="22"/>
          <w:szCs w:val="22"/>
        </w:rPr>
        <w:t>.</w:t>
      </w:r>
      <w:r w:rsidR="005A5C28">
        <w:rPr>
          <w:rFonts w:ascii="Arial" w:hAnsi="Arial" w:cs="Arial"/>
          <w:sz w:val="22"/>
          <w:szCs w:val="22"/>
        </w:rPr>
        <w:t xml:space="preserve"> </w:t>
      </w:r>
    </w:p>
    <w:p w14:paraId="740DF7F0" w14:textId="77777777"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t>All outdoor activities are supervised at all times.</w:t>
      </w:r>
    </w:p>
    <w:p w14:paraId="56EDA653" w14:textId="77777777" w:rsidR="00085C9B" w:rsidRPr="00676834" w:rsidRDefault="00085C9B" w:rsidP="00676834">
      <w:pPr>
        <w:spacing w:line="360" w:lineRule="auto"/>
        <w:rPr>
          <w:rFonts w:ascii="Arial" w:hAnsi="Arial" w:cs="Arial"/>
          <w:sz w:val="22"/>
          <w:szCs w:val="22"/>
        </w:rPr>
      </w:pPr>
    </w:p>
    <w:p w14:paraId="7612ACF8" w14:textId="77777777" w:rsidR="00085C9B" w:rsidRPr="00676834" w:rsidRDefault="00085C9B" w:rsidP="00676834">
      <w:pPr>
        <w:spacing w:line="360" w:lineRule="auto"/>
        <w:rPr>
          <w:rFonts w:ascii="Arial" w:hAnsi="Arial" w:cs="Arial"/>
          <w:i/>
          <w:sz w:val="22"/>
          <w:szCs w:val="22"/>
        </w:rPr>
      </w:pPr>
      <w:r w:rsidRPr="00676834">
        <w:rPr>
          <w:rFonts w:ascii="Arial" w:hAnsi="Arial" w:cs="Arial"/>
          <w:i/>
          <w:sz w:val="22"/>
          <w:szCs w:val="22"/>
        </w:rPr>
        <w:t>Hygiene</w:t>
      </w:r>
    </w:p>
    <w:p w14:paraId="458298BC" w14:textId="77777777"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t>We seek information from the Health Protection Agency to ensure that we keep up-to-date with the latest recommendations.</w:t>
      </w:r>
    </w:p>
    <w:p w14:paraId="3E2A3AD7" w14:textId="77777777"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t>Our daily routines encourage the children to learn about personal hygiene.</w:t>
      </w:r>
    </w:p>
    <w:p w14:paraId="75201C13" w14:textId="77777777" w:rsidR="00085C9B" w:rsidRPr="00676834" w:rsidRDefault="00085C9B" w:rsidP="00676834">
      <w:pPr>
        <w:numPr>
          <w:ilvl w:val="0"/>
          <w:numId w:val="43"/>
        </w:numPr>
        <w:spacing w:line="360" w:lineRule="auto"/>
        <w:rPr>
          <w:rFonts w:ascii="Arial" w:hAnsi="Arial" w:cs="Arial"/>
          <w:sz w:val="22"/>
          <w:szCs w:val="22"/>
        </w:rPr>
      </w:pPr>
      <w:r w:rsidRPr="037E8007">
        <w:rPr>
          <w:rFonts w:ascii="Arial" w:hAnsi="Arial" w:cs="Arial"/>
          <w:sz w:val="22"/>
          <w:szCs w:val="22"/>
        </w:rPr>
        <w:t xml:space="preserve">We have a daily cleaning routine for the setting's play rooms. </w:t>
      </w:r>
    </w:p>
    <w:p w14:paraId="6BE1FA2A" w14:textId="77777777"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t>We have a schedule for cleaning resources and equipment, dressing-up clothes and furnishings.</w:t>
      </w:r>
    </w:p>
    <w:p w14:paraId="57470170" w14:textId="77777777"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t>The toilet area has a high standard of hygiene, including hand washing and drying facilities and disposal facilities for nappies.</w:t>
      </w:r>
    </w:p>
    <w:p w14:paraId="5A0EF9FB" w14:textId="77777777" w:rsidR="00085C9B" w:rsidRPr="00676834" w:rsidRDefault="00085C9B" w:rsidP="004141CC">
      <w:pPr>
        <w:numPr>
          <w:ilvl w:val="0"/>
          <w:numId w:val="43"/>
        </w:numPr>
        <w:tabs>
          <w:tab w:val="left" w:pos="8040"/>
        </w:tabs>
        <w:spacing w:line="360" w:lineRule="auto"/>
        <w:rPr>
          <w:rFonts w:ascii="Arial" w:hAnsi="Arial" w:cs="Arial"/>
          <w:sz w:val="22"/>
          <w:szCs w:val="22"/>
        </w:rPr>
      </w:pPr>
      <w:r w:rsidRPr="00676834">
        <w:rPr>
          <w:rFonts w:ascii="Arial" w:hAnsi="Arial" w:cs="Arial"/>
          <w:sz w:val="22"/>
          <w:szCs w:val="22"/>
        </w:rPr>
        <w:t>We implement good hygiene practices by:</w:t>
      </w:r>
    </w:p>
    <w:p w14:paraId="0B98F94A" w14:textId="77777777" w:rsidR="00085C9B" w:rsidRPr="00676834" w:rsidRDefault="00085C9B" w:rsidP="004141CC">
      <w:pPr>
        <w:numPr>
          <w:ilvl w:val="0"/>
          <w:numId w:val="46"/>
        </w:numPr>
        <w:tabs>
          <w:tab w:val="left" w:pos="8040"/>
        </w:tabs>
        <w:spacing w:line="360" w:lineRule="auto"/>
        <w:rPr>
          <w:rFonts w:ascii="Arial" w:hAnsi="Arial" w:cs="Arial"/>
          <w:sz w:val="22"/>
          <w:szCs w:val="22"/>
        </w:rPr>
      </w:pPr>
      <w:r w:rsidRPr="00676834">
        <w:rPr>
          <w:rFonts w:ascii="Arial" w:hAnsi="Arial" w:cs="Arial"/>
          <w:sz w:val="22"/>
          <w:szCs w:val="22"/>
        </w:rPr>
        <w:t>cleaning tables between activities;</w:t>
      </w:r>
    </w:p>
    <w:p w14:paraId="06A03CF7" w14:textId="77777777" w:rsidR="00085C9B" w:rsidRPr="00676834" w:rsidRDefault="00085C9B" w:rsidP="00676834">
      <w:pPr>
        <w:numPr>
          <w:ilvl w:val="0"/>
          <w:numId w:val="46"/>
        </w:numPr>
        <w:spacing w:line="360" w:lineRule="auto"/>
        <w:rPr>
          <w:rFonts w:ascii="Arial" w:hAnsi="Arial" w:cs="Arial"/>
          <w:sz w:val="22"/>
          <w:szCs w:val="22"/>
        </w:rPr>
      </w:pPr>
      <w:r w:rsidRPr="00676834">
        <w:rPr>
          <w:rFonts w:ascii="Arial" w:hAnsi="Arial" w:cs="Arial"/>
          <w:sz w:val="22"/>
          <w:szCs w:val="22"/>
        </w:rPr>
        <w:t>cleaning and checking toilets regularly;</w:t>
      </w:r>
    </w:p>
    <w:p w14:paraId="4C4F823B" w14:textId="77777777" w:rsidR="00085C9B" w:rsidRPr="00676834" w:rsidRDefault="00085C9B" w:rsidP="00676834">
      <w:pPr>
        <w:numPr>
          <w:ilvl w:val="0"/>
          <w:numId w:val="46"/>
        </w:numPr>
        <w:spacing w:line="360" w:lineRule="auto"/>
        <w:rPr>
          <w:rFonts w:ascii="Arial" w:hAnsi="Arial" w:cs="Arial"/>
          <w:sz w:val="22"/>
          <w:szCs w:val="22"/>
        </w:rPr>
      </w:pPr>
      <w:r w:rsidRPr="00676834">
        <w:rPr>
          <w:rFonts w:ascii="Arial" w:hAnsi="Arial" w:cs="Arial"/>
          <w:sz w:val="22"/>
          <w:szCs w:val="22"/>
        </w:rPr>
        <w:t>wearing protective clothing - such as aprons and disposable gloves - as appropriate;</w:t>
      </w:r>
    </w:p>
    <w:p w14:paraId="2143FB9C" w14:textId="77777777" w:rsidR="00085C9B" w:rsidRPr="00676834" w:rsidRDefault="00085C9B" w:rsidP="00676834">
      <w:pPr>
        <w:numPr>
          <w:ilvl w:val="0"/>
          <w:numId w:val="46"/>
        </w:numPr>
        <w:spacing w:line="360" w:lineRule="auto"/>
        <w:rPr>
          <w:rFonts w:ascii="Arial" w:hAnsi="Arial" w:cs="Arial"/>
          <w:sz w:val="22"/>
          <w:szCs w:val="22"/>
        </w:rPr>
      </w:pPr>
      <w:r w:rsidRPr="00676834">
        <w:rPr>
          <w:rFonts w:ascii="Arial" w:hAnsi="Arial" w:cs="Arial"/>
          <w:sz w:val="22"/>
          <w:szCs w:val="22"/>
        </w:rPr>
        <w:t>providing sets of clean clothes;</w:t>
      </w:r>
    </w:p>
    <w:p w14:paraId="481851E9" w14:textId="77777777" w:rsidR="00085C9B" w:rsidRDefault="00085C9B" w:rsidP="037E8007">
      <w:pPr>
        <w:numPr>
          <w:ilvl w:val="0"/>
          <w:numId w:val="46"/>
        </w:numPr>
        <w:spacing w:line="360" w:lineRule="auto"/>
        <w:rPr>
          <w:rFonts w:ascii="Arial" w:hAnsi="Arial" w:cs="Arial"/>
          <w:sz w:val="22"/>
          <w:szCs w:val="22"/>
        </w:rPr>
      </w:pPr>
      <w:r w:rsidRPr="037E8007">
        <w:rPr>
          <w:rFonts w:ascii="Arial" w:hAnsi="Arial" w:cs="Arial"/>
          <w:sz w:val="22"/>
          <w:szCs w:val="22"/>
        </w:rPr>
        <w:t xml:space="preserve">providing tissues and wipes; </w:t>
      </w:r>
    </w:p>
    <w:p w14:paraId="73A8DBAA" w14:textId="77777777" w:rsidR="00085C9B" w:rsidRDefault="00085C9B" w:rsidP="00284C5C">
      <w:pPr>
        <w:spacing w:line="360" w:lineRule="auto"/>
      </w:pPr>
    </w:p>
    <w:p w14:paraId="3000061D" w14:textId="77777777" w:rsidR="00085C9B" w:rsidRPr="00676834" w:rsidRDefault="00085C9B" w:rsidP="00676834">
      <w:pPr>
        <w:spacing w:line="360" w:lineRule="auto"/>
        <w:rPr>
          <w:rFonts w:ascii="Arial" w:hAnsi="Arial" w:cs="Arial"/>
          <w:i/>
          <w:sz w:val="22"/>
          <w:szCs w:val="22"/>
        </w:rPr>
      </w:pPr>
      <w:r w:rsidRPr="00676834">
        <w:rPr>
          <w:rFonts w:ascii="Arial" w:hAnsi="Arial" w:cs="Arial"/>
          <w:i/>
          <w:sz w:val="22"/>
          <w:szCs w:val="22"/>
        </w:rPr>
        <w:t>Activities and resources</w:t>
      </w:r>
    </w:p>
    <w:p w14:paraId="0BF75C08" w14:textId="77777777"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t>Before purchase or loan, equipment and resources are checked to ensure that they are safe for the ages and stages of the children currently attending the setting.</w:t>
      </w:r>
    </w:p>
    <w:p w14:paraId="2B925C0D" w14:textId="77777777"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t>The layout of play equipment allows adults and children to move safely and freely between activities.</w:t>
      </w:r>
      <w:r w:rsidRPr="007A0FF7">
        <w:rPr>
          <w:rFonts w:ascii="Arial" w:hAnsi="Arial" w:cs="Arial"/>
          <w:sz w:val="22"/>
          <w:szCs w:val="22"/>
        </w:rPr>
        <w:t xml:space="preserve"> </w:t>
      </w:r>
      <w:r>
        <w:rPr>
          <w:rFonts w:ascii="Arial" w:hAnsi="Arial" w:cs="Arial"/>
          <w:sz w:val="22"/>
          <w:szCs w:val="22"/>
        </w:rPr>
        <w:t xml:space="preserve">                                                   </w:t>
      </w:r>
      <w:r w:rsidRPr="007A0FF7">
        <w:rPr>
          <w:rFonts w:ascii="Arial" w:hAnsi="Arial" w:cs="Arial"/>
          <w:sz w:val="22"/>
          <w:szCs w:val="22"/>
        </w:rPr>
        <w:t>8.1  pg 3</w:t>
      </w:r>
      <w:r>
        <w:rPr>
          <w:rFonts w:ascii="Arial" w:hAnsi="Arial" w:cs="Arial"/>
          <w:sz w:val="22"/>
          <w:szCs w:val="22"/>
        </w:rPr>
        <w:t xml:space="preserve">              </w:t>
      </w:r>
    </w:p>
    <w:p w14:paraId="28E21A98" w14:textId="77777777" w:rsidR="00085C9B" w:rsidRPr="00676834" w:rsidRDefault="00085C9B" w:rsidP="00676834">
      <w:pPr>
        <w:numPr>
          <w:ilvl w:val="0"/>
          <w:numId w:val="43"/>
        </w:numPr>
        <w:spacing w:line="360" w:lineRule="auto"/>
        <w:rPr>
          <w:rFonts w:ascii="Arial" w:hAnsi="Arial" w:cs="Arial"/>
          <w:sz w:val="22"/>
          <w:szCs w:val="22"/>
        </w:rPr>
      </w:pPr>
      <w:r w:rsidRPr="00676834">
        <w:rPr>
          <w:rFonts w:ascii="Arial" w:hAnsi="Arial" w:cs="Arial"/>
          <w:sz w:val="22"/>
          <w:szCs w:val="22"/>
        </w:rPr>
        <w:t>All equipment is regularly checked for cleanliness and safety, and any dangerous items are repaired or discarded.</w:t>
      </w:r>
    </w:p>
    <w:p w14:paraId="0522F1B8"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All materials, including paint and glue, are non-toxic.</w:t>
      </w:r>
    </w:p>
    <w:p w14:paraId="289FD1AC"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Sand is clean and suitable for children's play.</w:t>
      </w:r>
    </w:p>
    <w:p w14:paraId="163B854F"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Physical play is constantly supervised.</w:t>
      </w:r>
    </w:p>
    <w:p w14:paraId="0475E8AA"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Children are taught to handle and store tools safely.</w:t>
      </w:r>
    </w:p>
    <w:p w14:paraId="3A6B87BE"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Children who are sleeping are checked regularly.</w:t>
      </w:r>
    </w:p>
    <w:p w14:paraId="4A435086"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Children learn about health, safety and personal hygiene through the activities we provide and the routines we follow.</w:t>
      </w:r>
    </w:p>
    <w:p w14:paraId="13750FFB"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Any faulty equipment is removed from use and is repaired. If it cannot be repaired it is discarded.</w:t>
      </w:r>
    </w:p>
    <w:p w14:paraId="0CF2C7DC"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Large pieces of equipment are discarded only with the consent of the manager and the management team.</w:t>
      </w:r>
    </w:p>
    <w:p w14:paraId="58E9F4D3" w14:textId="77777777" w:rsidR="00085C9B" w:rsidRPr="00676834" w:rsidRDefault="00085C9B" w:rsidP="00676834">
      <w:pPr>
        <w:pStyle w:val="ListParagraph"/>
        <w:spacing w:line="360" w:lineRule="auto"/>
        <w:ind w:left="0"/>
        <w:contextualSpacing w:val="0"/>
        <w:rPr>
          <w:rFonts w:ascii="Arial" w:hAnsi="Arial" w:cs="Arial"/>
          <w:sz w:val="22"/>
          <w:szCs w:val="22"/>
        </w:rPr>
      </w:pPr>
    </w:p>
    <w:p w14:paraId="22621B72" w14:textId="77777777" w:rsidR="00085C9B" w:rsidRPr="00676834" w:rsidRDefault="00085C9B"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Legal framework</w:t>
      </w:r>
    </w:p>
    <w:p w14:paraId="28C3A142" w14:textId="77777777" w:rsidR="00085C9B" w:rsidRPr="00676834" w:rsidRDefault="00085C9B" w:rsidP="00676834">
      <w:pPr>
        <w:pStyle w:val="ListParagraph"/>
        <w:spacing w:line="360" w:lineRule="auto"/>
        <w:ind w:left="0"/>
        <w:contextualSpacing w:val="0"/>
        <w:rPr>
          <w:rFonts w:ascii="Arial" w:hAnsi="Arial" w:cs="Arial"/>
          <w:b/>
          <w:sz w:val="22"/>
          <w:szCs w:val="22"/>
        </w:rPr>
      </w:pPr>
    </w:p>
    <w:p w14:paraId="740E2755"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at Work Act (1974)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E07D739"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Management of Health and Safety at Work Regulations (1999)</w:t>
      </w:r>
    </w:p>
    <w:p w14:paraId="6DD87C8C"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lastRenderedPageBreak/>
        <w:t>Electricity at Work Regulations (1989)</w:t>
      </w:r>
    </w:p>
    <w:p w14:paraId="252EF4B5"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Control of Substances Hazardous to Health Regulations (COSHH) (2002)</w:t>
      </w:r>
    </w:p>
    <w:p w14:paraId="156E8252"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Manual Handling Operations Regulations (1992 (As Amended 2004))</w:t>
      </w:r>
    </w:p>
    <w:p w14:paraId="4B8A50F7"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(Display Screen Equipment) Regulations (1992)</w:t>
      </w:r>
    </w:p>
    <w:p w14:paraId="1450F105" w14:textId="77777777" w:rsidR="00085C9B" w:rsidRPr="00676834" w:rsidRDefault="00085C9B" w:rsidP="00676834">
      <w:pPr>
        <w:pStyle w:val="ListParagraph"/>
        <w:spacing w:line="360" w:lineRule="auto"/>
        <w:ind w:left="0"/>
        <w:contextualSpacing w:val="0"/>
        <w:rPr>
          <w:rFonts w:ascii="Arial" w:hAnsi="Arial" w:cs="Arial"/>
          <w:sz w:val="22"/>
          <w:szCs w:val="22"/>
        </w:rPr>
      </w:pPr>
    </w:p>
    <w:p w14:paraId="003B05C4" w14:textId="77777777" w:rsidR="00085C9B" w:rsidRPr="00676834" w:rsidRDefault="00085C9B"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Further guidance</w:t>
      </w:r>
    </w:p>
    <w:p w14:paraId="7358E579"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Law: What You Need to Know (HSE Revised 2009)</w:t>
      </w:r>
    </w:p>
    <w:p w14:paraId="346858C8"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Regulation…A Short Guide (HSE 2003)</w:t>
      </w:r>
    </w:p>
    <w:p w14:paraId="2222C241"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Electrical Safety and You: A Brief Guide (HSE 2012)</w:t>
      </w:r>
    </w:p>
    <w:p w14:paraId="2A830A09" w14:textId="77777777" w:rsidR="00085C9B" w:rsidRPr="00676834" w:rsidRDefault="00085C9B"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Working with Substances Hazardous to Health: What You Need to Know About COSHH (HSE Revised 2009)</w:t>
      </w:r>
    </w:p>
    <w:p w14:paraId="1EF0F1C7" w14:textId="2F04E145" w:rsidR="00085C9B" w:rsidRPr="00284C5C" w:rsidRDefault="00085C9B" w:rsidP="00284C5C">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Getting to Grips with Manual Handling - Frequently Asked Questions: A Short Guide (HSE 2011)</w:t>
      </w:r>
    </w:p>
    <w:p w14:paraId="1C782ECC" w14:textId="77777777" w:rsidR="00085C9B" w:rsidRPr="00676834" w:rsidRDefault="00085C9B" w:rsidP="00DF6E22">
      <w:pPr>
        <w:pStyle w:val="ListParagraph"/>
        <w:spacing w:line="360" w:lineRule="auto"/>
        <w:ind w:left="360"/>
        <w:contextualSpacing w:val="0"/>
        <w:rPr>
          <w:rFonts w:ascii="Arial" w:hAnsi="Arial" w:cs="Arial"/>
          <w:sz w:val="22"/>
          <w:szCs w:val="22"/>
        </w:rPr>
      </w:pPr>
      <w:r w:rsidRPr="00676834">
        <w:rPr>
          <w:rFonts w:ascii="Arial" w:hAnsi="Arial" w:cs="Arial"/>
          <w:sz w:val="22"/>
          <w:szCs w:val="22"/>
        </w:rPr>
        <w:br/>
      </w:r>
    </w:p>
    <w:tbl>
      <w:tblPr>
        <w:tblW w:w="5000" w:type="pct"/>
        <w:tblLook w:val="01E0" w:firstRow="1" w:lastRow="1" w:firstColumn="1" w:lastColumn="1" w:noHBand="0" w:noVBand="0"/>
      </w:tblPr>
      <w:tblGrid>
        <w:gridCol w:w="5057"/>
        <w:gridCol w:w="3829"/>
        <w:gridCol w:w="2103"/>
      </w:tblGrid>
      <w:tr w:rsidR="00085C9B" w:rsidRPr="00676834" w14:paraId="093FAF78" w14:textId="77777777" w:rsidTr="0089278C">
        <w:tc>
          <w:tcPr>
            <w:tcW w:w="2301" w:type="pct"/>
          </w:tcPr>
          <w:p w14:paraId="49A7FF42" w14:textId="77777777" w:rsidR="00085C9B" w:rsidRPr="00676834" w:rsidRDefault="00085C9B" w:rsidP="00676834">
            <w:pPr>
              <w:spacing w:line="360" w:lineRule="auto"/>
              <w:rPr>
                <w:rFonts w:ascii="Arial" w:hAnsi="Arial" w:cs="Arial"/>
              </w:rPr>
            </w:pPr>
            <w:r w:rsidRPr="00676834">
              <w:rPr>
                <w:rFonts w:ascii="Arial" w:hAnsi="Arial" w:cs="Arial"/>
                <w:sz w:val="22"/>
                <w:szCs w:val="22"/>
              </w:rPr>
              <w:t>This policy was adopted at a meeting of</w:t>
            </w:r>
          </w:p>
        </w:tc>
        <w:tc>
          <w:tcPr>
            <w:tcW w:w="1742" w:type="pct"/>
            <w:tcBorders>
              <w:bottom w:val="single" w:sz="4" w:space="0" w:color="7030A0"/>
            </w:tcBorders>
          </w:tcPr>
          <w:p w14:paraId="4CF854D4" w14:textId="77777777" w:rsidR="00085C9B" w:rsidRPr="00676834" w:rsidRDefault="00085C9B" w:rsidP="00676834">
            <w:pPr>
              <w:spacing w:line="360" w:lineRule="auto"/>
              <w:rPr>
                <w:rFonts w:ascii="Arial" w:hAnsi="Arial" w:cs="Arial"/>
              </w:rPr>
            </w:pPr>
            <w:r>
              <w:rPr>
                <w:rFonts w:ascii="Arial" w:hAnsi="Arial" w:cs="Arial"/>
              </w:rPr>
              <w:t xml:space="preserve">Little </w:t>
            </w:r>
            <w:smartTag w:uri="urn:schemas-microsoft-com:office:smarttags" w:element="place">
              <w:smartTag w:uri="urn:schemas-microsoft-com:office:smarttags" w:element="PlaceName">
                <w:r>
                  <w:rPr>
                    <w:rFonts w:ascii="Arial" w:hAnsi="Arial" w:cs="Arial"/>
                  </w:rPr>
                  <w:t>Fishes</w:t>
                </w:r>
              </w:smartTag>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14:paraId="6DDB184A" w14:textId="77777777" w:rsidR="00085C9B" w:rsidRPr="00676834" w:rsidRDefault="00085C9B" w:rsidP="00676834">
            <w:pPr>
              <w:spacing w:line="360" w:lineRule="auto"/>
              <w:rPr>
                <w:rFonts w:ascii="Arial" w:hAnsi="Arial" w:cs="Arial"/>
                <w:i/>
              </w:rPr>
            </w:pPr>
            <w:r w:rsidRPr="00676834">
              <w:rPr>
                <w:rFonts w:ascii="Arial" w:hAnsi="Arial" w:cs="Arial"/>
                <w:i/>
                <w:sz w:val="22"/>
                <w:szCs w:val="22"/>
              </w:rPr>
              <w:t>(name of provider)</w:t>
            </w:r>
          </w:p>
        </w:tc>
      </w:tr>
      <w:tr w:rsidR="00085C9B" w:rsidRPr="00676834" w14:paraId="6DA78425" w14:textId="77777777" w:rsidTr="0089278C">
        <w:tc>
          <w:tcPr>
            <w:tcW w:w="2301" w:type="pct"/>
          </w:tcPr>
          <w:p w14:paraId="6B3B4750" w14:textId="77777777" w:rsidR="00085C9B" w:rsidRPr="00676834" w:rsidRDefault="00085C9B" w:rsidP="00676834">
            <w:pPr>
              <w:spacing w:line="360" w:lineRule="auto"/>
              <w:rPr>
                <w:rFonts w:ascii="Arial" w:hAnsi="Arial" w:cs="Arial"/>
              </w:rPr>
            </w:pPr>
            <w:r w:rsidRPr="00676834">
              <w:rPr>
                <w:rFonts w:ascii="Arial" w:hAnsi="Arial" w:cs="Arial"/>
                <w:sz w:val="22"/>
                <w:szCs w:val="22"/>
              </w:rPr>
              <w:t>Held on</w:t>
            </w:r>
          </w:p>
        </w:tc>
        <w:tc>
          <w:tcPr>
            <w:tcW w:w="1742" w:type="pct"/>
            <w:tcBorders>
              <w:top w:val="single" w:sz="4" w:space="0" w:color="7030A0"/>
              <w:bottom w:val="single" w:sz="4" w:space="0" w:color="7030A0"/>
            </w:tcBorders>
          </w:tcPr>
          <w:p w14:paraId="5C2BB528" w14:textId="51EBCD26" w:rsidR="00085C9B" w:rsidRPr="00676834" w:rsidRDefault="00284C5C" w:rsidP="00676834">
            <w:pPr>
              <w:spacing w:line="360" w:lineRule="auto"/>
              <w:rPr>
                <w:rFonts w:ascii="Arial" w:hAnsi="Arial" w:cs="Arial"/>
              </w:rPr>
            </w:pPr>
            <w:r>
              <w:rPr>
                <w:rFonts w:ascii="Arial" w:hAnsi="Arial" w:cs="Arial"/>
              </w:rPr>
              <w:t>9 January 2023</w:t>
            </w:r>
          </w:p>
        </w:tc>
        <w:tc>
          <w:tcPr>
            <w:tcW w:w="957" w:type="pct"/>
          </w:tcPr>
          <w:p w14:paraId="13D1AB5B" w14:textId="77777777" w:rsidR="00085C9B" w:rsidRPr="00676834" w:rsidRDefault="00085C9B" w:rsidP="00676834">
            <w:pPr>
              <w:spacing w:line="360" w:lineRule="auto"/>
              <w:rPr>
                <w:rFonts w:ascii="Arial" w:hAnsi="Arial" w:cs="Arial"/>
                <w:i/>
              </w:rPr>
            </w:pPr>
            <w:r w:rsidRPr="00676834">
              <w:rPr>
                <w:rFonts w:ascii="Arial" w:hAnsi="Arial" w:cs="Arial"/>
                <w:i/>
                <w:sz w:val="22"/>
                <w:szCs w:val="22"/>
              </w:rPr>
              <w:t>(date)</w:t>
            </w:r>
          </w:p>
        </w:tc>
      </w:tr>
      <w:tr w:rsidR="00085C9B" w:rsidRPr="00676834" w14:paraId="4EBFD964" w14:textId="77777777" w:rsidTr="0089278C">
        <w:tc>
          <w:tcPr>
            <w:tcW w:w="2301" w:type="pct"/>
          </w:tcPr>
          <w:p w14:paraId="4E856139" w14:textId="77777777" w:rsidR="00085C9B" w:rsidRPr="00676834" w:rsidRDefault="00085C9B" w:rsidP="00676834">
            <w:pPr>
              <w:spacing w:line="360" w:lineRule="auto"/>
              <w:rPr>
                <w:rFonts w:ascii="Arial" w:hAnsi="Arial" w:cs="Arial"/>
              </w:rPr>
            </w:pPr>
            <w:r w:rsidRPr="00676834">
              <w:rPr>
                <w:rFonts w:ascii="Arial" w:hAnsi="Arial" w:cs="Arial"/>
                <w:sz w:val="22"/>
                <w:szCs w:val="22"/>
              </w:rPr>
              <w:t>Date to be reviewed</w:t>
            </w:r>
          </w:p>
        </w:tc>
        <w:tc>
          <w:tcPr>
            <w:tcW w:w="1742" w:type="pct"/>
            <w:tcBorders>
              <w:top w:val="single" w:sz="4" w:space="0" w:color="7030A0"/>
              <w:bottom w:val="single" w:sz="4" w:space="0" w:color="7030A0"/>
            </w:tcBorders>
          </w:tcPr>
          <w:p w14:paraId="6DEFA331" w14:textId="5B291AF3" w:rsidR="00085C9B" w:rsidRPr="00676834" w:rsidRDefault="00284C5C" w:rsidP="00676834">
            <w:pPr>
              <w:spacing w:line="360" w:lineRule="auto"/>
              <w:rPr>
                <w:rFonts w:ascii="Arial" w:hAnsi="Arial" w:cs="Arial"/>
              </w:rPr>
            </w:pPr>
            <w:r>
              <w:rPr>
                <w:rFonts w:ascii="Arial" w:hAnsi="Arial" w:cs="Arial"/>
              </w:rPr>
              <w:t>Spring 2024</w:t>
            </w:r>
          </w:p>
        </w:tc>
        <w:tc>
          <w:tcPr>
            <w:tcW w:w="957" w:type="pct"/>
          </w:tcPr>
          <w:p w14:paraId="1D5486B0" w14:textId="77777777" w:rsidR="00085C9B" w:rsidRPr="00676834" w:rsidRDefault="00085C9B" w:rsidP="00676834">
            <w:pPr>
              <w:spacing w:line="360" w:lineRule="auto"/>
              <w:rPr>
                <w:rFonts w:ascii="Arial" w:hAnsi="Arial" w:cs="Arial"/>
                <w:i/>
              </w:rPr>
            </w:pPr>
            <w:r w:rsidRPr="00676834">
              <w:rPr>
                <w:rFonts w:ascii="Arial" w:hAnsi="Arial" w:cs="Arial"/>
                <w:i/>
                <w:sz w:val="22"/>
                <w:szCs w:val="22"/>
              </w:rPr>
              <w:t>(date)</w:t>
            </w:r>
          </w:p>
        </w:tc>
      </w:tr>
      <w:tr w:rsidR="00085C9B" w:rsidRPr="00676834" w14:paraId="30C9138F" w14:textId="77777777" w:rsidTr="0089278C">
        <w:tc>
          <w:tcPr>
            <w:tcW w:w="2301" w:type="pct"/>
          </w:tcPr>
          <w:p w14:paraId="3103A7CC" w14:textId="77777777" w:rsidR="00085C9B" w:rsidRPr="00676834" w:rsidRDefault="00085C9B" w:rsidP="00676834">
            <w:pPr>
              <w:spacing w:line="360" w:lineRule="auto"/>
              <w:rPr>
                <w:rFonts w:ascii="Arial" w:hAnsi="Arial" w:cs="Arial"/>
              </w:rPr>
            </w:pPr>
            <w:r w:rsidRPr="00676834">
              <w:rPr>
                <w:rFonts w:ascii="Arial" w:hAnsi="Arial" w:cs="Arial"/>
                <w:sz w:val="22"/>
                <w:szCs w:val="22"/>
              </w:rPr>
              <w:t>Signed on behalf of the provider</w:t>
            </w:r>
          </w:p>
        </w:tc>
        <w:tc>
          <w:tcPr>
            <w:tcW w:w="2699" w:type="pct"/>
            <w:gridSpan w:val="2"/>
            <w:tcBorders>
              <w:bottom w:val="single" w:sz="4" w:space="0" w:color="7030A0"/>
            </w:tcBorders>
          </w:tcPr>
          <w:p w14:paraId="7449081C" w14:textId="77777777" w:rsidR="00085C9B" w:rsidRPr="00676834" w:rsidRDefault="00085C9B" w:rsidP="00676834">
            <w:pPr>
              <w:spacing w:line="360" w:lineRule="auto"/>
              <w:rPr>
                <w:rFonts w:ascii="Arial" w:hAnsi="Arial" w:cs="Arial"/>
              </w:rPr>
            </w:pPr>
          </w:p>
        </w:tc>
      </w:tr>
      <w:tr w:rsidR="00085C9B" w:rsidRPr="00676834" w14:paraId="77B53D05" w14:textId="77777777" w:rsidTr="008927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2D001251" w14:textId="77777777" w:rsidR="00085C9B" w:rsidRPr="00676834" w:rsidRDefault="00085C9B" w:rsidP="00676834">
            <w:pPr>
              <w:spacing w:line="360" w:lineRule="auto"/>
              <w:rPr>
                <w:rFonts w:ascii="Arial" w:hAnsi="Arial" w:cs="Arial"/>
              </w:rPr>
            </w:pPr>
            <w:r w:rsidRPr="00676834">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6CB7E32" w14:textId="36D8369A" w:rsidR="00085C9B" w:rsidRPr="00676834" w:rsidRDefault="00085C9B" w:rsidP="00676834">
            <w:pPr>
              <w:spacing w:line="360" w:lineRule="auto"/>
              <w:rPr>
                <w:rFonts w:ascii="Arial" w:hAnsi="Arial" w:cs="Arial"/>
              </w:rPr>
            </w:pPr>
            <w:r>
              <w:rPr>
                <w:rFonts w:ascii="Arial" w:hAnsi="Arial" w:cs="Arial"/>
                <w:sz w:val="22"/>
                <w:szCs w:val="22"/>
              </w:rPr>
              <w:t>S</w:t>
            </w:r>
            <w:r w:rsidR="004E54D1">
              <w:rPr>
                <w:rFonts w:ascii="Arial" w:hAnsi="Arial" w:cs="Arial"/>
                <w:sz w:val="22"/>
                <w:szCs w:val="22"/>
              </w:rPr>
              <w:t>ue</w:t>
            </w:r>
            <w:r>
              <w:rPr>
                <w:rFonts w:ascii="Arial" w:hAnsi="Arial" w:cs="Arial"/>
                <w:sz w:val="22"/>
                <w:szCs w:val="22"/>
              </w:rPr>
              <w:t xml:space="preserve"> Wharton</w:t>
            </w:r>
          </w:p>
        </w:tc>
      </w:tr>
      <w:tr w:rsidR="00085C9B" w:rsidRPr="00676834" w14:paraId="36AD9767" w14:textId="77777777" w:rsidTr="008927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7EF2E891" w14:textId="77777777" w:rsidR="00085C9B" w:rsidRPr="00676834" w:rsidRDefault="00085C9B" w:rsidP="00676834">
            <w:pPr>
              <w:spacing w:line="360" w:lineRule="auto"/>
              <w:rPr>
                <w:rFonts w:ascii="Arial" w:hAnsi="Arial" w:cs="Arial"/>
              </w:rPr>
            </w:pPr>
            <w:r w:rsidRPr="00676834">
              <w:rPr>
                <w:rFonts w:ascii="Arial" w:hAnsi="Arial" w:cs="Arial"/>
                <w:sz w:val="22"/>
                <w:szCs w:val="22"/>
              </w:rPr>
              <w:t>Role of signatory (e.g. chair, director or owner)</w:t>
            </w:r>
          </w:p>
        </w:tc>
        <w:tc>
          <w:tcPr>
            <w:tcW w:w="2699" w:type="pct"/>
            <w:gridSpan w:val="2"/>
            <w:tcBorders>
              <w:top w:val="single" w:sz="4" w:space="0" w:color="7030A0"/>
              <w:left w:val="nil"/>
              <w:bottom w:val="single" w:sz="4" w:space="0" w:color="7030A0"/>
              <w:right w:val="nil"/>
            </w:tcBorders>
          </w:tcPr>
          <w:p w14:paraId="47D0F757" w14:textId="77777777" w:rsidR="00085C9B" w:rsidRPr="00676834" w:rsidRDefault="00085C9B" w:rsidP="00676834">
            <w:pPr>
              <w:spacing w:line="360" w:lineRule="auto"/>
              <w:rPr>
                <w:rFonts w:ascii="Arial" w:hAnsi="Arial" w:cs="Arial"/>
              </w:rPr>
            </w:pPr>
            <w:r>
              <w:rPr>
                <w:rFonts w:ascii="Arial" w:hAnsi="Arial" w:cs="Arial"/>
                <w:sz w:val="22"/>
                <w:szCs w:val="22"/>
              </w:rPr>
              <w:t>Operations Manager</w:t>
            </w:r>
          </w:p>
        </w:tc>
      </w:tr>
    </w:tbl>
    <w:p w14:paraId="3C96193E" w14:textId="77777777" w:rsidR="00085C9B" w:rsidRDefault="00085C9B" w:rsidP="00676834">
      <w:pPr>
        <w:spacing w:line="360" w:lineRule="auto"/>
        <w:rPr>
          <w:rFonts w:ascii="Arial" w:hAnsi="Arial" w:cs="Arial"/>
          <w:b/>
          <w:sz w:val="22"/>
          <w:szCs w:val="22"/>
        </w:rPr>
      </w:pPr>
    </w:p>
    <w:p w14:paraId="65533CA8" w14:textId="4412F877" w:rsidR="00085C9B" w:rsidRPr="007A0FF7" w:rsidRDefault="00085C9B" w:rsidP="00676834">
      <w:pPr>
        <w:spacing w:line="360" w:lineRule="auto"/>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A0FF7">
        <w:rPr>
          <w:rFonts w:ascii="Arial" w:hAnsi="Arial" w:cs="Arial"/>
          <w:bCs/>
          <w:sz w:val="22"/>
          <w:szCs w:val="22"/>
        </w:rPr>
        <w:t xml:space="preserve">8.1  Pg  </w:t>
      </w:r>
      <w:r w:rsidR="00284C5C">
        <w:rPr>
          <w:rFonts w:ascii="Arial" w:hAnsi="Arial" w:cs="Arial"/>
          <w:bCs/>
          <w:sz w:val="22"/>
          <w:szCs w:val="22"/>
        </w:rPr>
        <w:t>4</w:t>
      </w:r>
      <w:r w:rsidRPr="007A0FF7">
        <w:rPr>
          <w:rFonts w:ascii="Arial" w:hAnsi="Arial" w:cs="Arial"/>
          <w:bCs/>
          <w:sz w:val="22"/>
          <w:szCs w:val="22"/>
        </w:rPr>
        <w:tab/>
      </w:r>
      <w:r w:rsidRPr="007A0FF7">
        <w:rPr>
          <w:rFonts w:ascii="Arial" w:hAnsi="Arial" w:cs="Arial"/>
          <w:bCs/>
          <w:sz w:val="22"/>
          <w:szCs w:val="22"/>
        </w:rPr>
        <w:tab/>
      </w:r>
      <w:r w:rsidRPr="007A0FF7">
        <w:rPr>
          <w:rFonts w:ascii="Arial" w:hAnsi="Arial" w:cs="Arial"/>
          <w:bCs/>
          <w:sz w:val="22"/>
          <w:szCs w:val="22"/>
        </w:rPr>
        <w:tab/>
      </w:r>
      <w:r w:rsidRPr="007A0FF7">
        <w:rPr>
          <w:rFonts w:ascii="Arial" w:hAnsi="Arial" w:cs="Arial"/>
          <w:bCs/>
          <w:sz w:val="22"/>
          <w:szCs w:val="22"/>
        </w:rPr>
        <w:tab/>
      </w:r>
      <w:r w:rsidRPr="007A0FF7">
        <w:rPr>
          <w:rFonts w:ascii="Arial" w:hAnsi="Arial" w:cs="Arial"/>
          <w:bCs/>
          <w:sz w:val="22"/>
          <w:szCs w:val="22"/>
        </w:rPr>
        <w:tab/>
      </w:r>
    </w:p>
    <w:sectPr w:rsidR="00085C9B" w:rsidRPr="007A0FF7" w:rsidSect="00B34A90">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DBFC" w14:textId="77777777" w:rsidR="00085C9B" w:rsidRDefault="00085C9B" w:rsidP="00973EA4">
      <w:r>
        <w:separator/>
      </w:r>
    </w:p>
  </w:endnote>
  <w:endnote w:type="continuationSeparator" w:id="0">
    <w:p w14:paraId="52A94DA7" w14:textId="77777777" w:rsidR="00085C9B" w:rsidRDefault="00085C9B" w:rsidP="0097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F0C4" w14:textId="77777777" w:rsidR="00085C9B" w:rsidRDefault="00085C9B" w:rsidP="00973EA4">
      <w:r>
        <w:separator/>
      </w:r>
    </w:p>
  </w:footnote>
  <w:footnote w:type="continuationSeparator" w:id="0">
    <w:p w14:paraId="0A62CB58" w14:textId="77777777" w:rsidR="00085C9B" w:rsidRDefault="00085C9B" w:rsidP="0097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B400" w14:textId="77777777" w:rsidR="00085C9B" w:rsidRDefault="00085C9B" w:rsidP="0089278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9278C">
      <w:rPr>
        <w:rFonts w:ascii="Arial" w:hAnsi="Arial"/>
        <w:b/>
        <w:sz w:val="22"/>
        <w:szCs w:val="22"/>
      </w:rPr>
      <w:t xml:space="preserve">Safeguarding and Welfare Requirement: </w:t>
    </w:r>
    <w:r w:rsidRPr="00676834">
      <w:rPr>
        <w:rFonts w:ascii="Arial" w:hAnsi="Arial"/>
        <w:b/>
        <w:sz w:val="22"/>
        <w:szCs w:val="22"/>
      </w:rPr>
      <w:t xml:space="preserve">Safety and </w:t>
    </w:r>
    <w:r>
      <w:rPr>
        <w:rFonts w:ascii="Arial" w:hAnsi="Arial"/>
        <w:b/>
        <w:sz w:val="22"/>
        <w:szCs w:val="22"/>
      </w:rPr>
      <w:t>S</w:t>
    </w:r>
    <w:r w:rsidRPr="00676834">
      <w:rPr>
        <w:rFonts w:ascii="Arial" w:hAnsi="Arial"/>
        <w:b/>
        <w:sz w:val="22"/>
        <w:szCs w:val="22"/>
      </w:rPr>
      <w:t xml:space="preserve">uitability of </w:t>
    </w:r>
    <w:r>
      <w:rPr>
        <w:rFonts w:ascii="Arial" w:hAnsi="Arial"/>
        <w:b/>
        <w:sz w:val="22"/>
        <w:szCs w:val="22"/>
      </w:rPr>
      <w:t>P</w:t>
    </w:r>
    <w:r w:rsidRPr="00676834">
      <w:rPr>
        <w:rFonts w:ascii="Arial" w:hAnsi="Arial"/>
        <w:b/>
        <w:sz w:val="22"/>
        <w:szCs w:val="22"/>
      </w:rPr>
      <w:t xml:space="preserve">remises, </w:t>
    </w:r>
    <w:r>
      <w:rPr>
        <w:rFonts w:ascii="Arial" w:hAnsi="Arial"/>
        <w:b/>
        <w:sz w:val="22"/>
        <w:szCs w:val="22"/>
      </w:rPr>
      <w:t>E</w:t>
    </w:r>
    <w:r w:rsidRPr="00676834">
      <w:rPr>
        <w:rFonts w:ascii="Arial" w:hAnsi="Arial"/>
        <w:b/>
        <w:sz w:val="22"/>
        <w:szCs w:val="22"/>
      </w:rPr>
      <w:t xml:space="preserve">nvironment and </w:t>
    </w:r>
    <w:r>
      <w:rPr>
        <w:rFonts w:ascii="Arial" w:hAnsi="Arial"/>
        <w:b/>
        <w:sz w:val="22"/>
        <w:szCs w:val="22"/>
      </w:rPr>
      <w:t>E</w:t>
    </w:r>
    <w:r w:rsidRPr="00676834">
      <w:rPr>
        <w:rFonts w:ascii="Arial" w:hAnsi="Arial"/>
        <w:b/>
        <w:sz w:val="22"/>
        <w:szCs w:val="22"/>
      </w:rPr>
      <w:t>quipment</w:t>
    </w:r>
  </w:p>
  <w:p w14:paraId="32446541" w14:textId="77777777" w:rsidR="00085C9B" w:rsidRPr="00676834" w:rsidRDefault="00085C9B" w:rsidP="0089278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676834">
      <w:rPr>
        <w:rFonts w:ascii="Arial" w:hAnsi="Arial"/>
        <w:sz w:val="22"/>
        <w:szCs w:val="22"/>
      </w:rPr>
      <w:t>Providers must take reasonable steps to ensure the safety of children, staff and others on the premises</w:t>
    </w:r>
    <w:r>
      <w:rPr>
        <w:rFonts w:ascii="Arial" w:hAnsi="Arial"/>
        <w:sz w:val="22"/>
        <w:szCs w:val="22"/>
      </w:rPr>
      <w:t>.</w:t>
    </w:r>
  </w:p>
  <w:p w14:paraId="04ED2ED5" w14:textId="77777777" w:rsidR="00085C9B" w:rsidRPr="0089278C" w:rsidRDefault="00085C9B" w:rsidP="0089278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9278C">
      <w:rPr>
        <w:rFonts w:ascii="Arial" w:hAnsi="Arial"/>
        <w:b/>
        <w:sz w:val="22"/>
        <w:szCs w:val="22"/>
      </w:rPr>
      <w:t>Health</w:t>
    </w:r>
  </w:p>
  <w:p w14:paraId="1A2A480B" w14:textId="77777777" w:rsidR="00085C9B" w:rsidRPr="0089278C" w:rsidRDefault="00085C9B" w:rsidP="0089278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9278C">
      <w:rPr>
        <w:rFonts w:ascii="Arial" w:hAnsi="Arial"/>
        <w:sz w:val="22"/>
        <w:szCs w:val="22"/>
      </w:rPr>
      <w:t>The provider must promote the good health of children attending the setting</w:t>
    </w:r>
    <w:r>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22ED"/>
    <w:multiLevelType w:val="hybridMultilevel"/>
    <w:tmpl w:val="1ED8BBCA"/>
    <w:lvl w:ilvl="0" w:tplc="341677EC">
      <w:numFmt w:val="bullet"/>
      <w:lvlText w:val="-"/>
      <w:lvlJc w:val="left"/>
      <w:pPr>
        <w:tabs>
          <w:tab w:val="num" w:pos="720"/>
        </w:tabs>
        <w:ind w:left="720" w:hanging="360"/>
      </w:pPr>
      <w:rPr>
        <w:rFonts w:ascii="Arial-BoldMT" w:hAnsi="Arial-BoldMT" w:hint="default"/>
        <w:b/>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A7F6B"/>
    <w:multiLevelType w:val="hybridMultilevel"/>
    <w:tmpl w:val="11008BB8"/>
    <w:lvl w:ilvl="0" w:tplc="C382D0FC">
      <w:start w:val="1"/>
      <w:numFmt w:val="bullet"/>
      <w:lvlText w:val=""/>
      <w:lvlJc w:val="left"/>
      <w:pPr>
        <w:tabs>
          <w:tab w:val="num" w:pos="720"/>
        </w:tabs>
        <w:ind w:left="72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322887"/>
    <w:multiLevelType w:val="hybridMultilevel"/>
    <w:tmpl w:val="050047CE"/>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82284"/>
    <w:multiLevelType w:val="hybridMultilevel"/>
    <w:tmpl w:val="BE08D66A"/>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555C58"/>
    <w:multiLevelType w:val="hybridMultilevel"/>
    <w:tmpl w:val="C1380482"/>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D92918"/>
    <w:multiLevelType w:val="hybridMultilevel"/>
    <w:tmpl w:val="75CC90F6"/>
    <w:lvl w:ilvl="0" w:tplc="341677EC">
      <w:numFmt w:val="bullet"/>
      <w:lvlText w:val="-"/>
      <w:lvlJc w:val="left"/>
      <w:pPr>
        <w:tabs>
          <w:tab w:val="num" w:pos="720"/>
        </w:tabs>
        <w:ind w:left="720" w:hanging="360"/>
      </w:pPr>
      <w:rPr>
        <w:rFonts w:ascii="Arial-BoldMT" w:hAnsi="Arial-BoldMT" w:hint="default"/>
        <w:b/>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C90B23"/>
    <w:multiLevelType w:val="hybridMultilevel"/>
    <w:tmpl w:val="446EB6E2"/>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CC16E6"/>
    <w:multiLevelType w:val="hybridMultilevel"/>
    <w:tmpl w:val="7A660250"/>
    <w:lvl w:ilvl="0" w:tplc="C968272E">
      <w:start w:val="1"/>
      <w:numFmt w:val="bullet"/>
      <w:lvlText w:val=""/>
      <w:lvlJc w:val="left"/>
      <w:pPr>
        <w:tabs>
          <w:tab w:val="num" w:pos="360"/>
        </w:tabs>
        <w:ind w:left="360" w:hanging="360"/>
      </w:pPr>
      <w:rPr>
        <w:rFonts w:ascii="Wingdings" w:hAnsi="Wingdings" w:hint="default"/>
        <w:color w:val="948A54"/>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D3734B"/>
    <w:multiLevelType w:val="singleLevel"/>
    <w:tmpl w:val="C382D0FC"/>
    <w:lvl w:ilvl="0">
      <w:start w:val="1"/>
      <w:numFmt w:val="bullet"/>
      <w:lvlText w:val=""/>
      <w:lvlJc w:val="left"/>
      <w:pPr>
        <w:ind w:left="360" w:hanging="360"/>
      </w:pPr>
      <w:rPr>
        <w:rFonts w:ascii="Wingdings" w:hAnsi="Wingdings" w:hint="default"/>
        <w:color w:val="9BBB59"/>
      </w:rPr>
    </w:lvl>
  </w:abstractNum>
  <w:abstractNum w:abstractNumId="10" w15:restartNumberingAfterBreak="0">
    <w:nsid w:val="171D6C91"/>
    <w:multiLevelType w:val="hybridMultilevel"/>
    <w:tmpl w:val="9C5ABF0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3670F8"/>
    <w:multiLevelType w:val="hybridMultilevel"/>
    <w:tmpl w:val="2EA6F2E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D71D2"/>
    <w:multiLevelType w:val="hybridMultilevel"/>
    <w:tmpl w:val="8FF056E6"/>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EE73B2B"/>
    <w:multiLevelType w:val="hybridMultilevel"/>
    <w:tmpl w:val="4C78F31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7F1DA2"/>
    <w:multiLevelType w:val="hybridMultilevel"/>
    <w:tmpl w:val="0164D3B8"/>
    <w:lvl w:ilvl="0" w:tplc="6C0A4ED4">
      <w:start w:val="1"/>
      <w:numFmt w:val="bullet"/>
      <w:lvlText w:val=""/>
      <w:lvlJc w:val="left"/>
      <w:pPr>
        <w:tabs>
          <w:tab w:val="num" w:pos="360"/>
        </w:tabs>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4D70E6"/>
    <w:multiLevelType w:val="hybridMultilevel"/>
    <w:tmpl w:val="F35A829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8673A"/>
    <w:multiLevelType w:val="hybridMultilevel"/>
    <w:tmpl w:val="D816456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1A1D49"/>
    <w:multiLevelType w:val="hybridMultilevel"/>
    <w:tmpl w:val="642EBDD4"/>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DC35564"/>
    <w:multiLevelType w:val="hybridMultilevel"/>
    <w:tmpl w:val="31807790"/>
    <w:lvl w:ilvl="0" w:tplc="C968272E">
      <w:start w:val="1"/>
      <w:numFmt w:val="bullet"/>
      <w:lvlText w:val=""/>
      <w:lvlJc w:val="left"/>
      <w:pPr>
        <w:tabs>
          <w:tab w:val="num" w:pos="360"/>
        </w:tabs>
        <w:ind w:left="360" w:hanging="360"/>
      </w:pPr>
      <w:rPr>
        <w:rFonts w:ascii="Wingdings" w:hAnsi="Wingdings" w:hint="default"/>
        <w:b/>
        <w:color w:val="948A5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F307BA7"/>
    <w:multiLevelType w:val="hybridMultilevel"/>
    <w:tmpl w:val="FE44276C"/>
    <w:lvl w:ilvl="0" w:tplc="26AA9128">
      <w:numFmt w:val="bullet"/>
      <w:lvlText w:val="-"/>
      <w:lvlJc w:val="left"/>
      <w:pPr>
        <w:tabs>
          <w:tab w:val="num" w:pos="720"/>
        </w:tabs>
        <w:ind w:left="720" w:hanging="360"/>
      </w:pPr>
      <w:rPr>
        <w:rFonts w:ascii="Arial-BoldMT" w:hAnsi="Arial-BoldMT" w:hint="default"/>
        <w:b/>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B6B4927"/>
    <w:multiLevelType w:val="hybridMultilevel"/>
    <w:tmpl w:val="37D8DD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CA37AC2"/>
    <w:multiLevelType w:val="hybridMultilevel"/>
    <w:tmpl w:val="72DAAF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7B2F1C"/>
    <w:multiLevelType w:val="hybridMultilevel"/>
    <w:tmpl w:val="BDB6698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0626D"/>
    <w:multiLevelType w:val="hybridMultilevel"/>
    <w:tmpl w:val="6F3A856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C351A8"/>
    <w:multiLevelType w:val="hybridMultilevel"/>
    <w:tmpl w:val="CC7C6858"/>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8D760D"/>
    <w:multiLevelType w:val="hybridMultilevel"/>
    <w:tmpl w:val="9266CA8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FEE58D1"/>
    <w:multiLevelType w:val="hybridMultilevel"/>
    <w:tmpl w:val="1D546AE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3250F"/>
    <w:multiLevelType w:val="hybridMultilevel"/>
    <w:tmpl w:val="B8D4521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45C4069"/>
    <w:multiLevelType w:val="hybridMultilevel"/>
    <w:tmpl w:val="6720B64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184ABA"/>
    <w:multiLevelType w:val="hybridMultilevel"/>
    <w:tmpl w:val="EFD212F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CB1435"/>
    <w:multiLevelType w:val="hybridMultilevel"/>
    <w:tmpl w:val="F446BCA8"/>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F4513"/>
    <w:multiLevelType w:val="hybridMultilevel"/>
    <w:tmpl w:val="55D89E26"/>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93628145">
    <w:abstractNumId w:val="9"/>
  </w:num>
  <w:num w:numId="2" w16cid:durableId="1769691917">
    <w:abstractNumId w:val="29"/>
  </w:num>
  <w:num w:numId="3" w16cid:durableId="381558953">
    <w:abstractNumId w:val="31"/>
  </w:num>
  <w:num w:numId="4" w16cid:durableId="2061974294">
    <w:abstractNumId w:val="7"/>
  </w:num>
  <w:num w:numId="5" w16cid:durableId="818688531">
    <w:abstractNumId w:val="32"/>
  </w:num>
  <w:num w:numId="6" w16cid:durableId="212741004">
    <w:abstractNumId w:val="15"/>
  </w:num>
  <w:num w:numId="7" w16cid:durableId="1002702374">
    <w:abstractNumId w:val="40"/>
  </w:num>
  <w:num w:numId="8" w16cid:durableId="339044652">
    <w:abstractNumId w:val="23"/>
  </w:num>
  <w:num w:numId="9" w16cid:durableId="1853101271">
    <w:abstractNumId w:val="27"/>
  </w:num>
  <w:num w:numId="10" w16cid:durableId="1552839320">
    <w:abstractNumId w:val="21"/>
  </w:num>
  <w:num w:numId="11" w16cid:durableId="560792412">
    <w:abstractNumId w:val="36"/>
  </w:num>
  <w:num w:numId="12" w16cid:durableId="1549760159">
    <w:abstractNumId w:val="18"/>
  </w:num>
  <w:num w:numId="13" w16cid:durableId="975180556">
    <w:abstractNumId w:val="38"/>
  </w:num>
  <w:num w:numId="14" w16cid:durableId="776370139">
    <w:abstractNumId w:val="33"/>
  </w:num>
  <w:num w:numId="15" w16cid:durableId="1439446944">
    <w:abstractNumId w:val="10"/>
  </w:num>
  <w:num w:numId="16" w16cid:durableId="717389262">
    <w:abstractNumId w:val="11"/>
  </w:num>
  <w:num w:numId="17" w16cid:durableId="1025324336">
    <w:abstractNumId w:val="2"/>
  </w:num>
  <w:num w:numId="18" w16cid:durableId="1964071201">
    <w:abstractNumId w:val="35"/>
  </w:num>
  <w:num w:numId="19" w16cid:durableId="284192403">
    <w:abstractNumId w:val="26"/>
  </w:num>
  <w:num w:numId="20" w16cid:durableId="1317567854">
    <w:abstractNumId w:val="42"/>
  </w:num>
  <w:num w:numId="21" w16cid:durableId="379743693">
    <w:abstractNumId w:val="6"/>
  </w:num>
  <w:num w:numId="22" w16cid:durableId="1466461986">
    <w:abstractNumId w:val="22"/>
  </w:num>
  <w:num w:numId="23" w16cid:durableId="1551306546">
    <w:abstractNumId w:val="8"/>
  </w:num>
  <w:num w:numId="24" w16cid:durableId="983124805">
    <w:abstractNumId w:val="4"/>
  </w:num>
  <w:num w:numId="25" w16cid:durableId="1228496803">
    <w:abstractNumId w:val="5"/>
  </w:num>
  <w:num w:numId="26" w16cid:durableId="855727661">
    <w:abstractNumId w:val="20"/>
  </w:num>
  <w:num w:numId="27" w16cid:durableId="1228564381">
    <w:abstractNumId w:val="44"/>
  </w:num>
  <w:num w:numId="28" w16cid:durableId="2043901063">
    <w:abstractNumId w:val="3"/>
  </w:num>
  <w:num w:numId="29" w16cid:durableId="1295258936">
    <w:abstractNumId w:val="1"/>
  </w:num>
  <w:num w:numId="30" w16cid:durableId="1096638776">
    <w:abstractNumId w:val="24"/>
  </w:num>
  <w:num w:numId="31" w16cid:durableId="69668441">
    <w:abstractNumId w:val="43"/>
  </w:num>
  <w:num w:numId="32" w16cid:durableId="377364365">
    <w:abstractNumId w:val="19"/>
  </w:num>
  <w:num w:numId="33" w16cid:durableId="1524594301">
    <w:abstractNumId w:val="13"/>
  </w:num>
  <w:num w:numId="34" w16cid:durableId="1690328757">
    <w:abstractNumId w:val="0"/>
  </w:num>
  <w:num w:numId="35" w16cid:durableId="1736123025">
    <w:abstractNumId w:val="12"/>
  </w:num>
  <w:num w:numId="36" w16cid:durableId="521941812">
    <w:abstractNumId w:val="37"/>
  </w:num>
  <w:num w:numId="37" w16cid:durableId="1512836382">
    <w:abstractNumId w:val="30"/>
  </w:num>
  <w:num w:numId="38" w16cid:durableId="945382995">
    <w:abstractNumId w:val="28"/>
  </w:num>
  <w:num w:numId="39" w16cid:durableId="1444227593">
    <w:abstractNumId w:val="41"/>
  </w:num>
  <w:num w:numId="40" w16cid:durableId="2089962833">
    <w:abstractNumId w:val="39"/>
  </w:num>
  <w:num w:numId="41" w16cid:durableId="246381551">
    <w:abstractNumId w:val="17"/>
  </w:num>
  <w:num w:numId="42" w16cid:durableId="782964460">
    <w:abstractNumId w:val="25"/>
  </w:num>
  <w:num w:numId="43" w16cid:durableId="199825662">
    <w:abstractNumId w:val="45"/>
  </w:num>
  <w:num w:numId="44" w16cid:durableId="1810048209">
    <w:abstractNumId w:val="16"/>
  </w:num>
  <w:num w:numId="45" w16cid:durableId="1410883347">
    <w:abstractNumId w:val="14"/>
  </w:num>
  <w:num w:numId="46" w16cid:durableId="178569000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351A"/>
    <w:rsid w:val="0000522F"/>
    <w:rsid w:val="00014844"/>
    <w:rsid w:val="0005544B"/>
    <w:rsid w:val="00085C9B"/>
    <w:rsid w:val="00093307"/>
    <w:rsid w:val="00093BA7"/>
    <w:rsid w:val="000B4F85"/>
    <w:rsid w:val="000C4FBD"/>
    <w:rsid w:val="000E46F9"/>
    <w:rsid w:val="00113008"/>
    <w:rsid w:val="00132BB7"/>
    <w:rsid w:val="00142B43"/>
    <w:rsid w:val="00183012"/>
    <w:rsid w:val="001D1235"/>
    <w:rsid w:val="001E48C6"/>
    <w:rsid w:val="001F1AE8"/>
    <w:rsid w:val="001F332F"/>
    <w:rsid w:val="002028D4"/>
    <w:rsid w:val="002057F7"/>
    <w:rsid w:val="002472DF"/>
    <w:rsid w:val="00267199"/>
    <w:rsid w:val="00284C5C"/>
    <w:rsid w:val="00286146"/>
    <w:rsid w:val="00297AD8"/>
    <w:rsid w:val="002A20C7"/>
    <w:rsid w:val="002D6095"/>
    <w:rsid w:val="002E3897"/>
    <w:rsid w:val="002E551D"/>
    <w:rsid w:val="002E6538"/>
    <w:rsid w:val="002F1CFA"/>
    <w:rsid w:val="0031163C"/>
    <w:rsid w:val="00345167"/>
    <w:rsid w:val="00374493"/>
    <w:rsid w:val="00375198"/>
    <w:rsid w:val="00383E93"/>
    <w:rsid w:val="003C6134"/>
    <w:rsid w:val="003F30D9"/>
    <w:rsid w:val="004069A7"/>
    <w:rsid w:val="004141CC"/>
    <w:rsid w:val="00435D8D"/>
    <w:rsid w:val="004871BE"/>
    <w:rsid w:val="004D500D"/>
    <w:rsid w:val="004E251A"/>
    <w:rsid w:val="004E2AE0"/>
    <w:rsid w:val="004E4CB8"/>
    <w:rsid w:val="004E54D1"/>
    <w:rsid w:val="00522658"/>
    <w:rsid w:val="00546EC4"/>
    <w:rsid w:val="00584536"/>
    <w:rsid w:val="0058526E"/>
    <w:rsid w:val="00587094"/>
    <w:rsid w:val="005A5C28"/>
    <w:rsid w:val="005A63CD"/>
    <w:rsid w:val="005E7277"/>
    <w:rsid w:val="00600600"/>
    <w:rsid w:val="00605045"/>
    <w:rsid w:val="0060672C"/>
    <w:rsid w:val="00612963"/>
    <w:rsid w:val="00622FE5"/>
    <w:rsid w:val="00646B45"/>
    <w:rsid w:val="006524FC"/>
    <w:rsid w:val="00654D59"/>
    <w:rsid w:val="00676834"/>
    <w:rsid w:val="00681A2C"/>
    <w:rsid w:val="006A638D"/>
    <w:rsid w:val="006B4454"/>
    <w:rsid w:val="006C0B63"/>
    <w:rsid w:val="00747CDA"/>
    <w:rsid w:val="00754DB7"/>
    <w:rsid w:val="00795F4E"/>
    <w:rsid w:val="00797EE7"/>
    <w:rsid w:val="007A0FF7"/>
    <w:rsid w:val="007A7D74"/>
    <w:rsid w:val="00805CB4"/>
    <w:rsid w:val="0081478D"/>
    <w:rsid w:val="008409C3"/>
    <w:rsid w:val="00887D5F"/>
    <w:rsid w:val="0089278C"/>
    <w:rsid w:val="008A516A"/>
    <w:rsid w:val="008E6BE3"/>
    <w:rsid w:val="008F2E52"/>
    <w:rsid w:val="00907B01"/>
    <w:rsid w:val="00955E94"/>
    <w:rsid w:val="00960492"/>
    <w:rsid w:val="00961909"/>
    <w:rsid w:val="00973EA4"/>
    <w:rsid w:val="009814E5"/>
    <w:rsid w:val="00990CE0"/>
    <w:rsid w:val="0099291E"/>
    <w:rsid w:val="009C2A87"/>
    <w:rsid w:val="009E5A6A"/>
    <w:rsid w:val="00A01CAC"/>
    <w:rsid w:val="00A97373"/>
    <w:rsid w:val="00AB059C"/>
    <w:rsid w:val="00AB5BA3"/>
    <w:rsid w:val="00AB603D"/>
    <w:rsid w:val="00AD79F2"/>
    <w:rsid w:val="00AF23E4"/>
    <w:rsid w:val="00B0116E"/>
    <w:rsid w:val="00B024A4"/>
    <w:rsid w:val="00B33857"/>
    <w:rsid w:val="00B34A90"/>
    <w:rsid w:val="00B35127"/>
    <w:rsid w:val="00B93AA6"/>
    <w:rsid w:val="00BA4324"/>
    <w:rsid w:val="00BA509A"/>
    <w:rsid w:val="00BE42F6"/>
    <w:rsid w:val="00BF52D7"/>
    <w:rsid w:val="00BF532D"/>
    <w:rsid w:val="00C2621E"/>
    <w:rsid w:val="00C36515"/>
    <w:rsid w:val="00C54095"/>
    <w:rsid w:val="00C551EE"/>
    <w:rsid w:val="00C6640B"/>
    <w:rsid w:val="00C71E0E"/>
    <w:rsid w:val="00CC5E22"/>
    <w:rsid w:val="00CD416F"/>
    <w:rsid w:val="00CE7A93"/>
    <w:rsid w:val="00D42DAD"/>
    <w:rsid w:val="00D42E87"/>
    <w:rsid w:val="00D56E03"/>
    <w:rsid w:val="00DB5EBF"/>
    <w:rsid w:val="00DE17FB"/>
    <w:rsid w:val="00DF510E"/>
    <w:rsid w:val="00DF6E22"/>
    <w:rsid w:val="00E06EA0"/>
    <w:rsid w:val="00E10330"/>
    <w:rsid w:val="00E17436"/>
    <w:rsid w:val="00E2065C"/>
    <w:rsid w:val="00E24D28"/>
    <w:rsid w:val="00E51263"/>
    <w:rsid w:val="00E6290D"/>
    <w:rsid w:val="00E62AD5"/>
    <w:rsid w:val="00E63EAD"/>
    <w:rsid w:val="00E927DC"/>
    <w:rsid w:val="00E92FDE"/>
    <w:rsid w:val="00F00B8E"/>
    <w:rsid w:val="00F135B3"/>
    <w:rsid w:val="00F30A4A"/>
    <w:rsid w:val="00F367EA"/>
    <w:rsid w:val="00F452E6"/>
    <w:rsid w:val="00F85C44"/>
    <w:rsid w:val="00F95E3E"/>
    <w:rsid w:val="00FA351A"/>
    <w:rsid w:val="00FA5E66"/>
    <w:rsid w:val="00FB68FC"/>
    <w:rsid w:val="00FD3DC4"/>
    <w:rsid w:val="00FD493D"/>
    <w:rsid w:val="037E8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77D665"/>
  <w15:docId w15:val="{83A9D20E-E698-40F8-9B5A-12AB1B27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93D"/>
    <w:rPr>
      <w:rFonts w:ascii="Arial" w:hAnsi="Arial" w:cs="Times New Roman"/>
      <w:b/>
      <w:sz w:val="24"/>
      <w:lang w:val="en-GB" w:eastAsia="en-GB"/>
    </w:rPr>
  </w:style>
  <w:style w:type="paragraph" w:styleId="ListParagraph">
    <w:name w:val="List Paragraph"/>
    <w:basedOn w:val="Normal"/>
    <w:uiPriority w:val="99"/>
    <w:qFormat/>
    <w:rsid w:val="00FD493D"/>
    <w:pPr>
      <w:ind w:left="720"/>
      <w:contextualSpacing/>
    </w:pPr>
  </w:style>
  <w:style w:type="table" w:styleId="TableGrid">
    <w:name w:val="Table Grid"/>
    <w:basedOn w:val="TableNormal"/>
    <w:uiPriority w:val="99"/>
    <w:rsid w:val="00383E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rsid w:val="002057F7"/>
    <w:rPr>
      <w:rFonts w:cs="Times New Roman"/>
      <w:color w:val="0000FF"/>
      <w:u w:val="single"/>
    </w:rPr>
  </w:style>
  <w:style w:type="paragraph" w:styleId="BalloonText">
    <w:name w:val="Balloon Text"/>
    <w:basedOn w:val="Normal"/>
    <w:link w:val="BalloonTextChar"/>
    <w:uiPriority w:val="99"/>
    <w:semiHidden/>
    <w:rsid w:val="002057F7"/>
    <w:rPr>
      <w:rFonts w:ascii="Tahoma" w:hAnsi="Tahoma"/>
      <w:sz w:val="16"/>
      <w:szCs w:val="16"/>
    </w:rPr>
  </w:style>
  <w:style w:type="character" w:customStyle="1" w:styleId="BalloonTextChar">
    <w:name w:val="Balloon Text Char"/>
    <w:basedOn w:val="DefaultParagraphFont"/>
    <w:link w:val="BalloonText"/>
    <w:uiPriority w:val="99"/>
    <w:semiHidden/>
    <w:locked/>
    <w:rsid w:val="002057F7"/>
    <w:rPr>
      <w:rFonts w:ascii="Tahoma" w:hAnsi="Tahoma" w:cs="Times New Roman"/>
      <w:sz w:val="16"/>
      <w:lang w:val="en-GB" w:eastAsia="en-GB"/>
    </w:rPr>
  </w:style>
  <w:style w:type="paragraph" w:styleId="Header">
    <w:name w:val="header"/>
    <w:basedOn w:val="Normal"/>
    <w:link w:val="HeaderChar"/>
    <w:uiPriority w:val="99"/>
    <w:rsid w:val="00973EA4"/>
    <w:pPr>
      <w:tabs>
        <w:tab w:val="center" w:pos="4680"/>
        <w:tab w:val="right" w:pos="9360"/>
      </w:tabs>
    </w:pPr>
  </w:style>
  <w:style w:type="character" w:customStyle="1" w:styleId="HeaderChar">
    <w:name w:val="Header Char"/>
    <w:basedOn w:val="DefaultParagraphFont"/>
    <w:link w:val="Header"/>
    <w:uiPriority w:val="99"/>
    <w:locked/>
    <w:rsid w:val="00973EA4"/>
    <w:rPr>
      <w:rFonts w:ascii="Times New Roman" w:hAnsi="Times New Roman" w:cs="Times New Roman"/>
      <w:sz w:val="24"/>
      <w:lang w:val="en-GB" w:eastAsia="en-GB"/>
    </w:rPr>
  </w:style>
  <w:style w:type="paragraph" w:styleId="Footer">
    <w:name w:val="footer"/>
    <w:basedOn w:val="Normal"/>
    <w:link w:val="FooterChar"/>
    <w:uiPriority w:val="99"/>
    <w:rsid w:val="00973EA4"/>
    <w:pPr>
      <w:tabs>
        <w:tab w:val="center" w:pos="4680"/>
        <w:tab w:val="right" w:pos="9360"/>
      </w:tabs>
    </w:pPr>
  </w:style>
  <w:style w:type="character" w:customStyle="1" w:styleId="FooterChar">
    <w:name w:val="Footer Char"/>
    <w:basedOn w:val="DefaultParagraphFont"/>
    <w:link w:val="Footer"/>
    <w:uiPriority w:val="99"/>
    <w:locked/>
    <w:rsid w:val="00973EA4"/>
    <w:rPr>
      <w:rFonts w:ascii="Times New Roman" w:hAnsi="Times New Roman" w:cs="Times New Roman"/>
      <w:sz w:val="24"/>
      <w:lang w:val="en-GB" w:eastAsia="en-GB"/>
    </w:rPr>
  </w:style>
  <w:style w:type="paragraph" w:styleId="Revision">
    <w:name w:val="Revision"/>
    <w:hidden/>
    <w:uiPriority w:val="99"/>
    <w:semiHidden/>
    <w:rsid w:val="009604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0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1044</Words>
  <Characters>5956</Characters>
  <Application>Microsoft Office Word</Application>
  <DocSecurity>0</DocSecurity>
  <Lines>49</Lines>
  <Paragraphs>13</Paragraphs>
  <ScaleCrop>false</ScaleCrop>
  <Company>HP</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Little Fishes</cp:lastModifiedBy>
  <cp:revision>7</cp:revision>
  <cp:lastPrinted>2020-11-10T14:22:00Z</cp:lastPrinted>
  <dcterms:created xsi:type="dcterms:W3CDTF">2020-11-02T10:57:00Z</dcterms:created>
  <dcterms:modified xsi:type="dcterms:W3CDTF">2023-03-13T15:31:00Z</dcterms:modified>
</cp:coreProperties>
</file>